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57" w:rsidRPr="001864DD" w:rsidRDefault="00111357" w:rsidP="00111357">
      <w:pPr>
        <w:widowControl w:val="0"/>
        <w:suppressAutoHyphens/>
        <w:autoSpaceDE w:val="0"/>
        <w:autoSpaceDN w:val="0"/>
        <w:adjustRightInd w:val="0"/>
        <w:jc w:val="center"/>
        <w:rPr>
          <w:rFonts w:eastAsia="Calibri"/>
          <w:caps/>
          <w:sz w:val="28"/>
          <w:szCs w:val="28"/>
        </w:rPr>
      </w:pPr>
      <w:r w:rsidRPr="001864DD">
        <w:rPr>
          <w:rFonts w:eastAsia="Calibri"/>
          <w:caps/>
          <w:sz w:val="28"/>
          <w:szCs w:val="28"/>
        </w:rPr>
        <w:t>Министерство образования и науки Калужской области</w:t>
      </w:r>
    </w:p>
    <w:p w:rsidR="00111357" w:rsidRPr="001864DD" w:rsidRDefault="00111357" w:rsidP="00111357">
      <w:pPr>
        <w:widowControl w:val="0"/>
        <w:suppressAutoHyphens/>
        <w:autoSpaceDE w:val="0"/>
        <w:autoSpaceDN w:val="0"/>
        <w:adjustRightInd w:val="0"/>
        <w:jc w:val="center"/>
        <w:rPr>
          <w:rFonts w:eastAsia="Calibri"/>
          <w:caps/>
          <w:sz w:val="28"/>
          <w:szCs w:val="28"/>
        </w:rPr>
      </w:pPr>
      <w:r w:rsidRPr="001864DD">
        <w:rPr>
          <w:rFonts w:eastAsia="Calibri"/>
          <w:caps/>
          <w:sz w:val="28"/>
          <w:szCs w:val="28"/>
        </w:rPr>
        <w:t>Государственное бюджетное профессиональное</w:t>
      </w:r>
    </w:p>
    <w:p w:rsidR="00111357" w:rsidRPr="001864DD" w:rsidRDefault="00111357" w:rsidP="00111357">
      <w:pPr>
        <w:widowControl w:val="0"/>
        <w:suppressAutoHyphens/>
        <w:autoSpaceDE w:val="0"/>
        <w:autoSpaceDN w:val="0"/>
        <w:adjustRightInd w:val="0"/>
        <w:jc w:val="center"/>
        <w:rPr>
          <w:rFonts w:eastAsia="Calibri"/>
          <w:caps/>
          <w:sz w:val="28"/>
          <w:szCs w:val="28"/>
        </w:rPr>
      </w:pPr>
      <w:r w:rsidRPr="001864DD">
        <w:rPr>
          <w:rFonts w:eastAsia="Calibri"/>
          <w:caps/>
          <w:sz w:val="28"/>
          <w:szCs w:val="28"/>
        </w:rPr>
        <w:t xml:space="preserve"> образовательное учреждение Калужской области</w:t>
      </w:r>
    </w:p>
    <w:p w:rsidR="00EA05B1" w:rsidRDefault="00111357" w:rsidP="00111357">
      <w:pPr>
        <w:widowControl w:val="0"/>
        <w:suppressAutoHyphens/>
        <w:autoSpaceDE w:val="0"/>
        <w:autoSpaceDN w:val="0"/>
        <w:adjustRightInd w:val="0"/>
        <w:jc w:val="center"/>
        <w:rPr>
          <w:rFonts w:eastAsia="Calibri"/>
          <w:caps/>
          <w:sz w:val="28"/>
          <w:szCs w:val="28"/>
        </w:rPr>
      </w:pPr>
      <w:r w:rsidRPr="001864DD">
        <w:rPr>
          <w:rFonts w:eastAsia="Calibri"/>
          <w:caps/>
          <w:sz w:val="28"/>
          <w:szCs w:val="28"/>
        </w:rPr>
        <w:t>«Калужский кадетский многопрофильный техникум</w:t>
      </w:r>
    </w:p>
    <w:p w:rsidR="00111357" w:rsidRPr="001864DD" w:rsidRDefault="00EA05B1" w:rsidP="00111357">
      <w:pPr>
        <w:widowControl w:val="0"/>
        <w:suppressAutoHyphens/>
        <w:autoSpaceDE w:val="0"/>
        <w:autoSpaceDN w:val="0"/>
        <w:adjustRightInd w:val="0"/>
        <w:jc w:val="center"/>
        <w:rPr>
          <w:rFonts w:eastAsia="Calibri"/>
          <w:caps/>
          <w:sz w:val="28"/>
          <w:szCs w:val="28"/>
        </w:rPr>
      </w:pPr>
      <w:r>
        <w:rPr>
          <w:rFonts w:eastAsia="Calibri"/>
          <w:sz w:val="28"/>
          <w:szCs w:val="28"/>
        </w:rPr>
        <w:t>им</w:t>
      </w:r>
      <w:r>
        <w:rPr>
          <w:rFonts w:eastAsia="Calibri"/>
          <w:caps/>
          <w:sz w:val="28"/>
          <w:szCs w:val="28"/>
        </w:rPr>
        <w:t>. а.т.карпова</w:t>
      </w:r>
      <w:r w:rsidR="00111357" w:rsidRPr="001864DD">
        <w:rPr>
          <w:rFonts w:eastAsia="Calibri"/>
          <w:caps/>
          <w:sz w:val="28"/>
          <w:szCs w:val="28"/>
        </w:rPr>
        <w:t>»</w:t>
      </w:r>
    </w:p>
    <w:p w:rsidR="00111357" w:rsidRPr="007E0227" w:rsidRDefault="00111357" w:rsidP="00111357">
      <w:pPr>
        <w:widowControl w:val="0"/>
        <w:shd w:val="clear" w:color="auto" w:fill="FFFFFF"/>
        <w:autoSpaceDE w:val="0"/>
        <w:autoSpaceDN w:val="0"/>
        <w:adjustRightInd w:val="0"/>
        <w:spacing w:after="0" w:line="240" w:lineRule="auto"/>
        <w:ind w:right="6" w:firstLine="272"/>
        <w:jc w:val="center"/>
        <w:rPr>
          <w:rFonts w:eastAsia="Calibri"/>
          <w:b/>
          <w:bCs/>
          <w:spacing w:val="-14"/>
          <w:sz w:val="28"/>
          <w:szCs w:val="28"/>
        </w:rPr>
      </w:pPr>
    </w:p>
    <w:p w:rsidR="00111357" w:rsidRPr="007E0227" w:rsidRDefault="00111357" w:rsidP="00111357">
      <w:pPr>
        <w:widowControl w:val="0"/>
        <w:shd w:val="clear" w:color="auto" w:fill="FFFFFF"/>
        <w:autoSpaceDE w:val="0"/>
        <w:autoSpaceDN w:val="0"/>
        <w:adjustRightInd w:val="0"/>
        <w:spacing w:after="0" w:line="240" w:lineRule="auto"/>
        <w:ind w:right="6" w:firstLine="272"/>
        <w:jc w:val="center"/>
        <w:rPr>
          <w:rFonts w:eastAsia="Calibri"/>
          <w:b/>
          <w:bCs/>
          <w:color w:val="C00000"/>
          <w:spacing w:val="-14"/>
          <w:sz w:val="28"/>
          <w:szCs w:val="28"/>
        </w:rPr>
      </w:pPr>
      <w:r w:rsidRPr="007E0227">
        <w:rPr>
          <w:rFonts w:eastAsia="Calibri"/>
          <w:b/>
          <w:bCs/>
          <w:spacing w:val="-14"/>
          <w:sz w:val="28"/>
          <w:szCs w:val="28"/>
        </w:rPr>
        <w:br/>
      </w:r>
    </w:p>
    <w:p w:rsidR="00111357" w:rsidRPr="007E0227" w:rsidRDefault="00111357" w:rsidP="00111357">
      <w:pPr>
        <w:widowControl w:val="0"/>
        <w:shd w:val="clear" w:color="auto" w:fill="FFFFFF"/>
        <w:autoSpaceDE w:val="0"/>
        <w:autoSpaceDN w:val="0"/>
        <w:adjustRightInd w:val="0"/>
        <w:spacing w:after="0" w:line="240" w:lineRule="auto"/>
        <w:ind w:right="6" w:firstLine="272"/>
        <w:jc w:val="right"/>
        <w:rPr>
          <w:rFonts w:eastAsia="Calibri"/>
          <w:spacing w:val="-1"/>
          <w:sz w:val="28"/>
          <w:szCs w:val="28"/>
        </w:rPr>
      </w:pPr>
    </w:p>
    <w:p w:rsidR="00111357" w:rsidRPr="007E0227" w:rsidRDefault="00111357" w:rsidP="00111357">
      <w:pPr>
        <w:widowControl w:val="0"/>
        <w:shd w:val="clear" w:color="auto" w:fill="FFFFFF"/>
        <w:autoSpaceDE w:val="0"/>
        <w:autoSpaceDN w:val="0"/>
        <w:adjustRightInd w:val="0"/>
        <w:spacing w:after="0" w:line="240" w:lineRule="auto"/>
        <w:ind w:right="6" w:firstLine="272"/>
        <w:jc w:val="right"/>
        <w:rPr>
          <w:rFonts w:eastAsia="Calibri"/>
          <w:spacing w:val="-1"/>
          <w:sz w:val="28"/>
          <w:szCs w:val="28"/>
        </w:rPr>
      </w:pPr>
    </w:p>
    <w:p w:rsidR="00111357" w:rsidRPr="007E0227" w:rsidRDefault="00111357" w:rsidP="00111357">
      <w:pPr>
        <w:widowControl w:val="0"/>
        <w:shd w:val="clear" w:color="auto" w:fill="FFFFFF"/>
        <w:tabs>
          <w:tab w:val="left" w:leader="underscore" w:pos="6754"/>
          <w:tab w:val="left" w:leader="underscore" w:pos="7733"/>
        </w:tabs>
        <w:autoSpaceDE w:val="0"/>
        <w:autoSpaceDN w:val="0"/>
        <w:adjustRightInd w:val="0"/>
        <w:spacing w:after="0" w:line="240" w:lineRule="auto"/>
        <w:ind w:left="3888" w:right="6" w:firstLine="272"/>
        <w:rPr>
          <w:rFonts w:eastAsia="Calibri"/>
          <w:b/>
          <w:bCs/>
          <w:spacing w:val="-2"/>
          <w:sz w:val="28"/>
          <w:szCs w:val="28"/>
        </w:rPr>
      </w:pPr>
    </w:p>
    <w:p w:rsidR="00111357" w:rsidRPr="007E0227" w:rsidRDefault="00111357" w:rsidP="00111357">
      <w:pPr>
        <w:widowControl w:val="0"/>
        <w:shd w:val="clear" w:color="auto" w:fill="FFFFFF"/>
        <w:tabs>
          <w:tab w:val="left" w:leader="underscore" w:pos="6754"/>
          <w:tab w:val="left" w:leader="underscore" w:pos="7733"/>
        </w:tabs>
        <w:autoSpaceDE w:val="0"/>
        <w:autoSpaceDN w:val="0"/>
        <w:adjustRightInd w:val="0"/>
        <w:spacing w:after="0" w:line="240" w:lineRule="auto"/>
        <w:ind w:left="3888" w:right="6" w:firstLine="272"/>
        <w:rPr>
          <w:rFonts w:eastAsia="Calibri"/>
          <w:b/>
          <w:bCs/>
          <w:spacing w:val="-2"/>
          <w:sz w:val="28"/>
          <w:szCs w:val="28"/>
        </w:rPr>
      </w:pPr>
    </w:p>
    <w:p w:rsidR="00111357" w:rsidRPr="007E0227" w:rsidRDefault="00111357" w:rsidP="00111357">
      <w:pPr>
        <w:widowControl w:val="0"/>
        <w:shd w:val="clear" w:color="auto" w:fill="FFFFFF"/>
        <w:tabs>
          <w:tab w:val="left" w:leader="underscore" w:pos="6754"/>
          <w:tab w:val="left" w:leader="underscore" w:pos="7733"/>
        </w:tabs>
        <w:autoSpaceDE w:val="0"/>
        <w:autoSpaceDN w:val="0"/>
        <w:adjustRightInd w:val="0"/>
        <w:spacing w:after="0" w:line="240" w:lineRule="auto"/>
        <w:ind w:left="3888" w:right="6" w:firstLine="272"/>
        <w:rPr>
          <w:rFonts w:eastAsia="Calibri"/>
          <w:b/>
          <w:bCs/>
          <w:spacing w:val="-2"/>
          <w:sz w:val="28"/>
          <w:szCs w:val="28"/>
        </w:rPr>
      </w:pPr>
    </w:p>
    <w:p w:rsidR="00111357" w:rsidRPr="001864DD" w:rsidRDefault="00EA05B1" w:rsidP="00111357">
      <w:pPr>
        <w:widowControl w:val="0"/>
        <w:spacing w:after="0" w:line="240" w:lineRule="auto"/>
        <w:ind w:left="300" w:firstLine="0"/>
        <w:jc w:val="center"/>
        <w:rPr>
          <w:rFonts w:eastAsia="Calibri"/>
          <w:b/>
          <w:bCs/>
          <w:sz w:val="28"/>
          <w:szCs w:val="28"/>
        </w:rPr>
      </w:pPr>
      <w:r>
        <w:rPr>
          <w:rFonts w:eastAsia="Calibri"/>
          <w:b/>
          <w:bCs/>
          <w:sz w:val="28"/>
          <w:szCs w:val="28"/>
        </w:rPr>
        <w:t xml:space="preserve">РАБОЧАЯ </w:t>
      </w:r>
      <w:r w:rsidR="00111357" w:rsidRPr="001864DD">
        <w:rPr>
          <w:rFonts w:eastAsia="Calibri"/>
          <w:b/>
          <w:bCs/>
          <w:sz w:val="28"/>
          <w:szCs w:val="28"/>
        </w:rPr>
        <w:t xml:space="preserve">ПРОГРАММА УЧЕБНОГО ПРЕДМЕТА </w:t>
      </w:r>
    </w:p>
    <w:p w:rsidR="00111357" w:rsidRDefault="00111357" w:rsidP="00111357">
      <w:pPr>
        <w:widowControl w:val="0"/>
        <w:spacing w:after="0" w:line="240" w:lineRule="auto"/>
        <w:ind w:left="300" w:firstLine="0"/>
        <w:jc w:val="center"/>
        <w:rPr>
          <w:rFonts w:eastAsia="Calibri"/>
          <w:b/>
          <w:bCs/>
          <w:color w:val="000000"/>
          <w:sz w:val="28"/>
          <w:szCs w:val="28"/>
        </w:rPr>
      </w:pPr>
    </w:p>
    <w:p w:rsidR="00111357" w:rsidRPr="001864DD" w:rsidRDefault="00111357" w:rsidP="00111357">
      <w:pPr>
        <w:widowControl w:val="0"/>
        <w:spacing w:after="0" w:line="240" w:lineRule="auto"/>
        <w:ind w:left="300" w:firstLine="0"/>
        <w:jc w:val="center"/>
        <w:rPr>
          <w:rFonts w:eastAsia="Franklin Gothic"/>
          <w:b/>
          <w:sz w:val="28"/>
          <w:szCs w:val="28"/>
        </w:rPr>
      </w:pPr>
      <w:r>
        <w:rPr>
          <w:rFonts w:eastAsia="Calibri"/>
          <w:b/>
          <w:bCs/>
          <w:color w:val="000000"/>
          <w:sz w:val="28"/>
          <w:szCs w:val="28"/>
        </w:rPr>
        <w:t>ОУП</w:t>
      </w:r>
      <w:r w:rsidRPr="001864DD">
        <w:rPr>
          <w:rFonts w:eastAsia="Calibri"/>
          <w:b/>
          <w:bCs/>
          <w:color w:val="000000"/>
          <w:sz w:val="28"/>
          <w:szCs w:val="28"/>
        </w:rPr>
        <w:t>.</w:t>
      </w:r>
      <w:r w:rsidRPr="001864DD">
        <w:rPr>
          <w:b/>
          <w:bCs/>
          <w:color w:val="000000"/>
          <w:sz w:val="28"/>
          <w:szCs w:val="28"/>
        </w:rPr>
        <w:t>0</w:t>
      </w:r>
      <w:r w:rsidR="00266909">
        <w:rPr>
          <w:b/>
          <w:bCs/>
          <w:color w:val="000000"/>
          <w:sz w:val="28"/>
          <w:szCs w:val="28"/>
        </w:rPr>
        <w:t xml:space="preserve">7  </w:t>
      </w:r>
      <w:r w:rsidRPr="001864DD">
        <w:rPr>
          <w:rFonts w:eastAsia="Franklin Gothic"/>
          <w:b/>
          <w:sz w:val="28"/>
          <w:szCs w:val="28"/>
        </w:rPr>
        <w:t xml:space="preserve">ОСНОВЫ БЕЗОПАСНОСТИ </w:t>
      </w:r>
    </w:p>
    <w:p w:rsidR="00111357" w:rsidRPr="001864DD" w:rsidRDefault="00111357" w:rsidP="00111357">
      <w:pPr>
        <w:widowControl w:val="0"/>
        <w:spacing w:after="0" w:line="240" w:lineRule="auto"/>
        <w:ind w:left="300" w:firstLine="0"/>
        <w:jc w:val="center"/>
        <w:rPr>
          <w:rFonts w:eastAsia="Calibri"/>
          <w:b/>
          <w:bCs/>
          <w:color w:val="000000"/>
          <w:sz w:val="28"/>
          <w:szCs w:val="28"/>
        </w:rPr>
      </w:pPr>
      <w:r w:rsidRPr="001864DD">
        <w:rPr>
          <w:rFonts w:eastAsia="Franklin Gothic"/>
          <w:b/>
          <w:sz w:val="28"/>
          <w:szCs w:val="28"/>
        </w:rPr>
        <w:t>ЖИЗНЕДЕЯТЕЛЬНОСТИ</w:t>
      </w:r>
    </w:p>
    <w:p w:rsidR="00111357" w:rsidRPr="001864DD" w:rsidRDefault="00111357" w:rsidP="00111357">
      <w:pPr>
        <w:widowControl w:val="0"/>
        <w:spacing w:after="0" w:line="240" w:lineRule="auto"/>
        <w:ind w:left="300" w:firstLine="0"/>
        <w:jc w:val="center"/>
        <w:rPr>
          <w:rFonts w:eastAsia="Calibri"/>
          <w:b/>
          <w:bCs/>
          <w:iCs/>
          <w:spacing w:val="1"/>
          <w:sz w:val="28"/>
          <w:szCs w:val="28"/>
        </w:rPr>
      </w:pPr>
    </w:p>
    <w:p w:rsidR="00111357" w:rsidRPr="001864DD" w:rsidRDefault="00111357" w:rsidP="00111357">
      <w:pPr>
        <w:widowControl w:val="0"/>
        <w:spacing w:after="0" w:line="240" w:lineRule="auto"/>
        <w:ind w:left="300" w:firstLine="0"/>
        <w:contextualSpacing/>
        <w:jc w:val="center"/>
        <w:rPr>
          <w:rFonts w:eastAsia="Calibri"/>
          <w:bCs/>
          <w:iCs/>
          <w:spacing w:val="1"/>
          <w:sz w:val="28"/>
          <w:szCs w:val="28"/>
        </w:rPr>
      </w:pPr>
      <w:r w:rsidRPr="001864DD">
        <w:rPr>
          <w:rFonts w:eastAsia="Calibri"/>
          <w:bCs/>
          <w:iCs/>
          <w:spacing w:val="1"/>
          <w:sz w:val="28"/>
          <w:szCs w:val="28"/>
        </w:rPr>
        <w:t>общеобразовательного учебного цикла</w:t>
      </w:r>
    </w:p>
    <w:p w:rsidR="00111357" w:rsidRPr="001864DD" w:rsidRDefault="00111357" w:rsidP="00111357">
      <w:pPr>
        <w:widowControl w:val="0"/>
        <w:spacing w:after="0" w:line="240" w:lineRule="auto"/>
        <w:ind w:left="300" w:firstLine="0"/>
        <w:jc w:val="center"/>
        <w:rPr>
          <w:rFonts w:eastAsia="Calibri"/>
          <w:bCs/>
          <w:iCs/>
          <w:spacing w:val="1"/>
          <w:sz w:val="28"/>
          <w:szCs w:val="28"/>
        </w:rPr>
      </w:pPr>
      <w:r w:rsidRPr="001864DD">
        <w:rPr>
          <w:rFonts w:eastAsia="Calibri"/>
          <w:bCs/>
          <w:iCs/>
          <w:spacing w:val="1"/>
          <w:sz w:val="28"/>
          <w:szCs w:val="28"/>
        </w:rPr>
        <w:t xml:space="preserve">по программам подготовки </w:t>
      </w:r>
      <w:r>
        <w:rPr>
          <w:rFonts w:eastAsia="Calibri"/>
          <w:bCs/>
          <w:iCs/>
          <w:spacing w:val="1"/>
          <w:sz w:val="28"/>
          <w:szCs w:val="28"/>
        </w:rPr>
        <w:t>квалифицированных рабочих, служащих</w:t>
      </w:r>
    </w:p>
    <w:p w:rsidR="00111357" w:rsidRPr="001864DD" w:rsidRDefault="00111357" w:rsidP="00111357">
      <w:pPr>
        <w:widowControl w:val="0"/>
        <w:shd w:val="clear" w:color="auto" w:fill="FFFFFF"/>
        <w:autoSpaceDE w:val="0"/>
        <w:autoSpaceDN w:val="0"/>
        <w:adjustRightInd w:val="0"/>
        <w:spacing w:after="0" w:line="240" w:lineRule="auto"/>
        <w:ind w:right="48" w:firstLine="0"/>
        <w:jc w:val="center"/>
        <w:rPr>
          <w:rFonts w:eastAsia="Calibri"/>
          <w:sz w:val="28"/>
          <w:szCs w:val="28"/>
        </w:rPr>
      </w:pPr>
      <w:r w:rsidRPr="001864DD">
        <w:rPr>
          <w:rFonts w:eastAsia="Calibri"/>
          <w:sz w:val="28"/>
          <w:szCs w:val="28"/>
        </w:rPr>
        <w:t>техн</w:t>
      </w:r>
      <w:r>
        <w:rPr>
          <w:rFonts w:eastAsia="Calibri"/>
          <w:sz w:val="28"/>
          <w:szCs w:val="28"/>
        </w:rPr>
        <w:t>олог</w:t>
      </w:r>
      <w:r w:rsidRPr="001864DD">
        <w:rPr>
          <w:rFonts w:eastAsia="Calibri"/>
          <w:sz w:val="28"/>
          <w:szCs w:val="28"/>
        </w:rPr>
        <w:t>ический профиль</w:t>
      </w: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b/>
          <w:bCs/>
          <w:spacing w:val="-3"/>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b/>
          <w:bCs/>
          <w:spacing w:val="-3"/>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rPr>
          <w:rFonts w:eastAsia="Calibri"/>
          <w:b/>
          <w:bCs/>
          <w:spacing w:val="-3"/>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b/>
          <w:bCs/>
          <w:spacing w:val="-3"/>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b/>
          <w:bCs/>
          <w:spacing w:val="-3"/>
          <w:sz w:val="28"/>
          <w:szCs w:val="28"/>
        </w:rPr>
      </w:pP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b/>
          <w:bCs/>
          <w:spacing w:val="-3"/>
          <w:sz w:val="28"/>
          <w:szCs w:val="28"/>
        </w:rPr>
      </w:pPr>
    </w:p>
    <w:p w:rsidR="00111357" w:rsidRDefault="00111357" w:rsidP="00111357">
      <w:pPr>
        <w:widowControl w:val="0"/>
        <w:shd w:val="clear" w:color="auto" w:fill="FFFFFF"/>
        <w:autoSpaceDE w:val="0"/>
        <w:autoSpaceDN w:val="0"/>
        <w:adjustRightInd w:val="0"/>
        <w:spacing w:after="0" w:line="322" w:lineRule="exact"/>
        <w:ind w:right="48"/>
        <w:jc w:val="center"/>
        <w:rPr>
          <w:rFonts w:eastAsia="Calibri"/>
          <w:bCs/>
          <w:spacing w:val="-3"/>
          <w:sz w:val="28"/>
          <w:szCs w:val="28"/>
        </w:rPr>
      </w:pPr>
    </w:p>
    <w:p w:rsidR="00111357" w:rsidRDefault="00111357" w:rsidP="00111357">
      <w:pPr>
        <w:widowControl w:val="0"/>
        <w:shd w:val="clear" w:color="auto" w:fill="FFFFFF"/>
        <w:autoSpaceDE w:val="0"/>
        <w:autoSpaceDN w:val="0"/>
        <w:adjustRightInd w:val="0"/>
        <w:spacing w:after="0" w:line="322" w:lineRule="exact"/>
        <w:ind w:right="48"/>
        <w:jc w:val="center"/>
        <w:rPr>
          <w:rFonts w:eastAsia="Calibri"/>
          <w:bCs/>
          <w:spacing w:val="-3"/>
          <w:sz w:val="28"/>
          <w:szCs w:val="28"/>
        </w:rPr>
      </w:pPr>
    </w:p>
    <w:p w:rsidR="00111357" w:rsidRDefault="00111357" w:rsidP="00111357">
      <w:pPr>
        <w:widowControl w:val="0"/>
        <w:shd w:val="clear" w:color="auto" w:fill="FFFFFF"/>
        <w:autoSpaceDE w:val="0"/>
        <w:autoSpaceDN w:val="0"/>
        <w:adjustRightInd w:val="0"/>
        <w:spacing w:after="0" w:line="322" w:lineRule="exact"/>
        <w:ind w:right="48"/>
        <w:jc w:val="center"/>
        <w:rPr>
          <w:rFonts w:eastAsia="Calibri"/>
          <w:bCs/>
          <w:spacing w:val="-3"/>
          <w:sz w:val="28"/>
          <w:szCs w:val="28"/>
        </w:rPr>
      </w:pPr>
    </w:p>
    <w:p w:rsidR="00111357" w:rsidRPr="001864DD" w:rsidRDefault="00111357" w:rsidP="00111357">
      <w:pPr>
        <w:widowControl w:val="0"/>
        <w:shd w:val="clear" w:color="auto" w:fill="FFFFFF"/>
        <w:autoSpaceDE w:val="0"/>
        <w:autoSpaceDN w:val="0"/>
        <w:adjustRightInd w:val="0"/>
        <w:spacing w:after="0" w:line="322" w:lineRule="exact"/>
        <w:ind w:right="48"/>
        <w:jc w:val="center"/>
        <w:rPr>
          <w:rFonts w:eastAsia="Calibri"/>
          <w:bCs/>
          <w:spacing w:val="-3"/>
          <w:sz w:val="28"/>
          <w:szCs w:val="28"/>
        </w:rPr>
      </w:pPr>
      <w:r w:rsidRPr="001864DD">
        <w:rPr>
          <w:rFonts w:eastAsia="Calibri"/>
          <w:bCs/>
          <w:spacing w:val="-3"/>
          <w:sz w:val="28"/>
          <w:szCs w:val="28"/>
        </w:rPr>
        <w:t>Калуга</w:t>
      </w:r>
    </w:p>
    <w:p w:rsidR="00111357" w:rsidRPr="001864DD" w:rsidRDefault="00111357" w:rsidP="00111357">
      <w:pPr>
        <w:widowControl w:val="0"/>
        <w:shd w:val="clear" w:color="auto" w:fill="FFFFFF"/>
        <w:autoSpaceDE w:val="0"/>
        <w:autoSpaceDN w:val="0"/>
        <w:adjustRightInd w:val="0"/>
        <w:spacing w:after="0" w:line="322" w:lineRule="exact"/>
        <w:ind w:right="48"/>
        <w:jc w:val="center"/>
        <w:rPr>
          <w:rFonts w:eastAsia="Calibri"/>
          <w:bCs/>
          <w:spacing w:val="-3"/>
          <w:sz w:val="28"/>
          <w:szCs w:val="28"/>
        </w:rPr>
      </w:pPr>
      <w:r w:rsidRPr="001864DD">
        <w:rPr>
          <w:rFonts w:eastAsia="Calibri"/>
          <w:bCs/>
          <w:spacing w:val="-3"/>
          <w:sz w:val="28"/>
          <w:szCs w:val="28"/>
        </w:rPr>
        <w:t xml:space="preserve"> 20</w:t>
      </w:r>
      <w:r w:rsidR="00EA05B1">
        <w:rPr>
          <w:rFonts w:eastAsia="Calibri"/>
          <w:bCs/>
          <w:spacing w:val="-3"/>
          <w:sz w:val="28"/>
          <w:szCs w:val="28"/>
        </w:rPr>
        <w:t>2</w:t>
      </w:r>
      <w:r w:rsidR="00266909">
        <w:rPr>
          <w:rFonts w:eastAsia="Calibri"/>
          <w:bCs/>
          <w:spacing w:val="-3"/>
          <w:sz w:val="28"/>
          <w:szCs w:val="28"/>
        </w:rPr>
        <w:t>1</w:t>
      </w:r>
    </w:p>
    <w:p w:rsidR="00111357" w:rsidRPr="007E0227" w:rsidRDefault="00111357" w:rsidP="00111357">
      <w:pPr>
        <w:widowControl w:val="0"/>
        <w:shd w:val="clear" w:color="auto" w:fill="FFFFFF"/>
        <w:autoSpaceDE w:val="0"/>
        <w:autoSpaceDN w:val="0"/>
        <w:adjustRightInd w:val="0"/>
        <w:spacing w:after="0" w:line="322" w:lineRule="exact"/>
        <w:ind w:right="48"/>
        <w:jc w:val="center"/>
        <w:rPr>
          <w:rFonts w:eastAsia="Calibri"/>
          <w:b/>
          <w:bCs/>
          <w:spacing w:val="-3"/>
          <w:sz w:val="28"/>
          <w:szCs w:val="28"/>
        </w:rPr>
      </w:pPr>
    </w:p>
    <w:p w:rsidR="00111357" w:rsidRPr="007E0227" w:rsidRDefault="00EA05B1" w:rsidP="00266909">
      <w:pPr>
        <w:widowControl w:val="0"/>
        <w:spacing w:after="0" w:line="276" w:lineRule="auto"/>
        <w:ind w:firstLine="709"/>
        <w:rPr>
          <w:rFonts w:eastAsia="Calibri"/>
          <w:sz w:val="28"/>
          <w:szCs w:val="28"/>
        </w:rPr>
      </w:pPr>
      <w:r>
        <w:rPr>
          <w:rFonts w:eastAsia="Calibri"/>
          <w:spacing w:val="1"/>
          <w:sz w:val="28"/>
          <w:szCs w:val="28"/>
        </w:rPr>
        <w:t>Рабочая п</w:t>
      </w:r>
      <w:r w:rsidR="00111357" w:rsidRPr="007E0227">
        <w:rPr>
          <w:rFonts w:eastAsia="Calibri"/>
          <w:spacing w:val="1"/>
          <w:sz w:val="28"/>
          <w:szCs w:val="28"/>
        </w:rPr>
        <w:t>рограмма учебно</w:t>
      </w:r>
      <w:r w:rsidR="00111357">
        <w:rPr>
          <w:rFonts w:eastAsia="Calibri"/>
          <w:spacing w:val="1"/>
          <w:sz w:val="28"/>
          <w:szCs w:val="28"/>
        </w:rPr>
        <w:t>гопредмета</w:t>
      </w:r>
      <w:r w:rsidR="00111357" w:rsidRPr="007E0227">
        <w:rPr>
          <w:spacing w:val="1"/>
          <w:sz w:val="28"/>
          <w:szCs w:val="28"/>
        </w:rPr>
        <w:t>ОУ</w:t>
      </w:r>
      <w:r w:rsidR="00111357">
        <w:rPr>
          <w:spacing w:val="1"/>
          <w:sz w:val="28"/>
          <w:szCs w:val="28"/>
        </w:rPr>
        <w:t>П</w:t>
      </w:r>
      <w:r w:rsidR="00111357" w:rsidRPr="007E0227">
        <w:rPr>
          <w:spacing w:val="1"/>
          <w:sz w:val="28"/>
          <w:szCs w:val="28"/>
        </w:rPr>
        <w:t>.0</w:t>
      </w:r>
      <w:r w:rsidR="00266909">
        <w:rPr>
          <w:spacing w:val="1"/>
          <w:sz w:val="28"/>
          <w:szCs w:val="28"/>
        </w:rPr>
        <w:t>7</w:t>
      </w:r>
      <w:r w:rsidR="00111357" w:rsidRPr="007E0227">
        <w:rPr>
          <w:rFonts w:eastAsia="Calibri"/>
          <w:spacing w:val="1"/>
          <w:sz w:val="28"/>
          <w:szCs w:val="28"/>
        </w:rPr>
        <w:t xml:space="preserve">. </w:t>
      </w:r>
      <w:r w:rsidR="00111357" w:rsidRPr="007E0227">
        <w:rPr>
          <w:sz w:val="28"/>
          <w:szCs w:val="28"/>
        </w:rPr>
        <w:t>Основы безопасности жизнедеятельности</w:t>
      </w:r>
      <w:r>
        <w:rPr>
          <w:rFonts w:eastAsia="Calibri"/>
          <w:spacing w:val="1"/>
          <w:sz w:val="28"/>
          <w:szCs w:val="28"/>
        </w:rPr>
        <w:t xml:space="preserve">(далее – Программа) </w:t>
      </w:r>
      <w:r w:rsidR="00111357" w:rsidRPr="007E0227">
        <w:rPr>
          <w:rFonts w:eastAsia="Calibri"/>
          <w:spacing w:val="1"/>
          <w:sz w:val="28"/>
          <w:szCs w:val="28"/>
        </w:rPr>
        <w:t>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w:t>
      </w:r>
      <w:r w:rsidR="00111357">
        <w:rPr>
          <w:rFonts w:eastAsia="Calibri"/>
          <w:spacing w:val="1"/>
          <w:sz w:val="28"/>
          <w:szCs w:val="28"/>
        </w:rPr>
        <w:t>, в ред. от 29.06.2017 г.</w:t>
      </w:r>
      <w:r w:rsidR="00111357" w:rsidRPr="007E0227">
        <w:rPr>
          <w:rFonts w:eastAsia="Calibri"/>
          <w:spacing w:val="1"/>
          <w:sz w:val="28"/>
          <w:szCs w:val="28"/>
        </w:rPr>
        <w:t xml:space="preserve">) и примерной программы общеобразовательной учебной дисциплины </w:t>
      </w:r>
      <w:r w:rsidR="00111357" w:rsidRPr="007E0227">
        <w:rPr>
          <w:sz w:val="28"/>
          <w:szCs w:val="28"/>
        </w:rPr>
        <w:t>Основы безопасности жизнедеятельности</w:t>
      </w:r>
      <w:r w:rsidR="00111357" w:rsidRPr="007E0227">
        <w:rPr>
          <w:rFonts w:eastAsia="Calibri"/>
          <w:spacing w:val="1"/>
          <w:sz w:val="28"/>
          <w:szCs w:val="28"/>
        </w:rPr>
        <w:t xml:space="preserve"> для профессиональных образовательных организаций</w:t>
      </w:r>
      <w:r w:rsidR="00111357" w:rsidRPr="007E0227">
        <w:rPr>
          <w:rFonts w:eastAsia="Calibri"/>
          <w:bCs/>
          <w:iCs/>
          <w:spacing w:val="1"/>
          <w:sz w:val="28"/>
          <w:szCs w:val="28"/>
        </w:rPr>
        <w:t xml:space="preserve">, рекомендованной Федеральным государственным автономным учреждением «Федеральный институт развития образования» </w:t>
      </w:r>
      <w:r w:rsidR="00111357" w:rsidRPr="007E0227">
        <w:rPr>
          <w:rFonts w:eastAsia="Calibri"/>
          <w:sz w:val="28"/>
          <w:szCs w:val="28"/>
        </w:rPr>
        <w:t>(протокол от 21 июля 2015 г. №3)</w:t>
      </w:r>
      <w:r w:rsidR="00111357">
        <w:rPr>
          <w:rFonts w:eastAsia="Calibri"/>
          <w:sz w:val="28"/>
          <w:szCs w:val="28"/>
        </w:rPr>
        <w:t>; зарегистрирована в Федеральном реестре примерных образовательных программ СПО 20.06.2016 г., регистрационный номер ООЦ-17-160620</w:t>
      </w:r>
      <w:r w:rsidR="00111357" w:rsidRPr="007E0227">
        <w:rPr>
          <w:rFonts w:eastAsia="Calibri"/>
          <w:sz w:val="28"/>
          <w:szCs w:val="28"/>
        </w:rPr>
        <w:t>.</w:t>
      </w:r>
    </w:p>
    <w:p w:rsidR="00111357" w:rsidRPr="007E0227" w:rsidRDefault="00111357" w:rsidP="00266909">
      <w:pPr>
        <w:widowControl w:val="0"/>
        <w:spacing w:after="0" w:line="276" w:lineRule="auto"/>
        <w:ind w:firstLine="709"/>
        <w:rPr>
          <w:rFonts w:eastAsia="Calibri"/>
          <w:sz w:val="28"/>
          <w:szCs w:val="28"/>
        </w:rPr>
      </w:pPr>
    </w:p>
    <w:p w:rsidR="009F0BD6" w:rsidRDefault="00111357" w:rsidP="00266909">
      <w:pPr>
        <w:widowControl w:val="0"/>
        <w:spacing w:after="0" w:line="276" w:lineRule="auto"/>
        <w:ind w:left="20" w:right="20" w:firstLine="709"/>
        <w:contextualSpacing/>
        <w:rPr>
          <w:spacing w:val="1"/>
          <w:sz w:val="28"/>
          <w:szCs w:val="28"/>
          <w:lang w:eastAsia="en-US"/>
        </w:rPr>
      </w:pPr>
      <w:r w:rsidRPr="007E0227">
        <w:rPr>
          <w:rFonts w:eastAsia="Calibri"/>
          <w:spacing w:val="1"/>
          <w:sz w:val="28"/>
          <w:szCs w:val="28"/>
        </w:rPr>
        <w:t xml:space="preserve">Содержание Программы реализуется в процессе освоения обучающимися программы подготовки </w:t>
      </w:r>
      <w:r>
        <w:rPr>
          <w:rFonts w:eastAsia="Calibri"/>
          <w:sz w:val="28"/>
          <w:szCs w:val="28"/>
        </w:rPr>
        <w:t>квалифицированных рабочих,</w:t>
      </w:r>
      <w:r w:rsidRPr="005A3088">
        <w:rPr>
          <w:rFonts w:eastAsia="Calibri"/>
          <w:sz w:val="28"/>
          <w:szCs w:val="28"/>
        </w:rPr>
        <w:t xml:space="preserve"> служащих</w:t>
      </w:r>
      <w:r>
        <w:rPr>
          <w:rFonts w:eastAsia="Calibri"/>
          <w:spacing w:val="1"/>
          <w:sz w:val="28"/>
          <w:szCs w:val="28"/>
        </w:rPr>
        <w:t>(далее - ППКРС) по професси</w:t>
      </w:r>
      <w:r w:rsidR="00266909">
        <w:rPr>
          <w:rFonts w:eastAsia="Calibri"/>
          <w:spacing w:val="1"/>
          <w:sz w:val="28"/>
          <w:szCs w:val="28"/>
        </w:rPr>
        <w:t xml:space="preserve">и </w:t>
      </w:r>
      <w:r w:rsidR="00266909">
        <w:rPr>
          <w:color w:val="000000"/>
          <w:sz w:val="28"/>
          <w:szCs w:val="28"/>
        </w:rPr>
        <w:t>15</w:t>
      </w:r>
      <w:r w:rsidR="009F0BD6">
        <w:rPr>
          <w:color w:val="000000"/>
          <w:sz w:val="28"/>
          <w:szCs w:val="28"/>
        </w:rPr>
        <w:t>.01.</w:t>
      </w:r>
      <w:r w:rsidR="00266909">
        <w:rPr>
          <w:color w:val="000000"/>
          <w:sz w:val="28"/>
          <w:szCs w:val="28"/>
        </w:rPr>
        <w:t>35</w:t>
      </w:r>
      <w:r w:rsidR="009F0BD6">
        <w:rPr>
          <w:color w:val="000000"/>
          <w:sz w:val="28"/>
          <w:szCs w:val="28"/>
        </w:rPr>
        <w:t xml:space="preserve"> Мастер </w:t>
      </w:r>
      <w:r w:rsidR="00266909">
        <w:rPr>
          <w:color w:val="000000"/>
          <w:sz w:val="28"/>
          <w:szCs w:val="28"/>
        </w:rPr>
        <w:t>слесарных работ</w:t>
      </w:r>
    </w:p>
    <w:p w:rsidR="009E0805" w:rsidRPr="009E0805" w:rsidRDefault="009E0805" w:rsidP="0026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right="0" w:firstLine="0"/>
        <w:rPr>
          <w:color w:val="auto"/>
          <w:sz w:val="28"/>
          <w:szCs w:val="28"/>
          <w:vertAlign w:val="superscript"/>
        </w:rPr>
      </w:pPr>
    </w:p>
    <w:p w:rsidR="009E0805" w:rsidRPr="007E0227" w:rsidRDefault="009E0805" w:rsidP="001113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Calibri"/>
          <w:sz w:val="28"/>
          <w:szCs w:val="28"/>
        </w:rPr>
      </w:pPr>
    </w:p>
    <w:p w:rsidR="00111357" w:rsidRPr="007E0227" w:rsidRDefault="00111357" w:rsidP="001113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sz w:val="28"/>
          <w:szCs w:val="28"/>
        </w:rPr>
      </w:pPr>
    </w:p>
    <w:p w:rsidR="00D6343F" w:rsidRPr="007E0227" w:rsidRDefault="00D6343F" w:rsidP="00D634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sz w:val="28"/>
          <w:szCs w:val="28"/>
        </w:rPr>
      </w:pPr>
      <w:r w:rsidRPr="007E0227">
        <w:rPr>
          <w:rFonts w:eastAsia="Calibri"/>
          <w:sz w:val="28"/>
          <w:szCs w:val="28"/>
        </w:rPr>
        <w:t xml:space="preserve">Организация-разработчик: </w:t>
      </w:r>
    </w:p>
    <w:p w:rsidR="00111357" w:rsidRDefault="00D6343F" w:rsidP="00D634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sz w:val="28"/>
          <w:szCs w:val="28"/>
        </w:rPr>
      </w:pPr>
      <w:r>
        <w:rPr>
          <w:rFonts w:eastAsia="Calibri"/>
          <w:sz w:val="28"/>
          <w:szCs w:val="28"/>
        </w:rPr>
        <w:t>Государственное бюджетное профессиональное образовательное учреждение Калужской области</w:t>
      </w:r>
      <w:r w:rsidRPr="007E0227">
        <w:rPr>
          <w:rFonts w:eastAsia="Calibri"/>
          <w:sz w:val="28"/>
          <w:szCs w:val="28"/>
        </w:rPr>
        <w:t xml:space="preserve"> «Калужский кадетский многопрофильный техникум</w:t>
      </w:r>
      <w:r w:rsidR="00EA05B1">
        <w:rPr>
          <w:rFonts w:eastAsia="Calibri"/>
          <w:sz w:val="28"/>
          <w:szCs w:val="28"/>
        </w:rPr>
        <w:t xml:space="preserve"> им. А.Т. Карпова</w:t>
      </w:r>
      <w:r w:rsidRPr="007E0227">
        <w:rPr>
          <w:rFonts w:eastAsia="Calibri"/>
          <w:sz w:val="28"/>
          <w:szCs w:val="28"/>
        </w:rPr>
        <w:t>»</w:t>
      </w:r>
    </w:p>
    <w:p w:rsidR="00266909" w:rsidRDefault="00266909" w:rsidP="00D634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sz w:val="28"/>
          <w:szCs w:val="28"/>
        </w:rPr>
      </w:pPr>
    </w:p>
    <w:p w:rsidR="00266909" w:rsidRPr="007E0227" w:rsidRDefault="00266909" w:rsidP="00D634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sz w:val="28"/>
          <w:szCs w:val="28"/>
        </w:rPr>
      </w:pPr>
    </w:p>
    <w:p w:rsidR="00111357" w:rsidRPr="007E0227" w:rsidRDefault="00111357" w:rsidP="00111357">
      <w:pPr>
        <w:spacing w:after="0"/>
        <w:rPr>
          <w:rFonts w:eastAsia="Calibri"/>
          <w:sz w:val="28"/>
          <w:szCs w:val="28"/>
        </w:rPr>
      </w:pPr>
    </w:p>
    <w:p w:rsidR="00111357" w:rsidRPr="007E0227" w:rsidRDefault="00111357" w:rsidP="00111357">
      <w:pPr>
        <w:spacing w:after="0"/>
        <w:rPr>
          <w:sz w:val="28"/>
          <w:szCs w:val="28"/>
        </w:rPr>
      </w:pPr>
      <w:r w:rsidRPr="007E0227">
        <w:rPr>
          <w:rFonts w:eastAsia="Calibri"/>
          <w:sz w:val="28"/>
          <w:szCs w:val="28"/>
        </w:rPr>
        <w:t>Разработчик:</w:t>
      </w:r>
      <w:r w:rsidR="007A719B">
        <w:rPr>
          <w:rFonts w:eastAsia="Calibri"/>
          <w:sz w:val="28"/>
          <w:szCs w:val="28"/>
        </w:rPr>
        <w:t xml:space="preserve"> </w:t>
      </w:r>
      <w:r w:rsidR="00266909">
        <w:rPr>
          <w:sz w:val="28"/>
          <w:szCs w:val="28"/>
        </w:rPr>
        <w:t>И.В. Шафарж</w:t>
      </w:r>
      <w:r>
        <w:rPr>
          <w:sz w:val="28"/>
          <w:szCs w:val="28"/>
        </w:rPr>
        <w:t xml:space="preserve">, преподаватель </w:t>
      </w:r>
      <w:r w:rsidR="00266909">
        <w:rPr>
          <w:sz w:val="28"/>
          <w:szCs w:val="28"/>
        </w:rPr>
        <w:t>высшей квалификационной категории</w:t>
      </w:r>
    </w:p>
    <w:p w:rsidR="00111357" w:rsidRPr="007E0227" w:rsidRDefault="00111357" w:rsidP="001113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111357" w:rsidRPr="007E0227" w:rsidRDefault="00111357" w:rsidP="001113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8"/>
          <w:szCs w:val="28"/>
        </w:rPr>
      </w:pPr>
    </w:p>
    <w:p w:rsidR="00111357" w:rsidRPr="007E0227" w:rsidRDefault="00111357" w:rsidP="001113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8"/>
          <w:szCs w:val="28"/>
        </w:rPr>
      </w:pPr>
    </w:p>
    <w:p w:rsidR="00111357" w:rsidRPr="007E0227" w:rsidRDefault="00111357" w:rsidP="001113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8"/>
          <w:szCs w:val="28"/>
        </w:rPr>
      </w:pPr>
    </w:p>
    <w:p w:rsidR="00266909" w:rsidRPr="00266909" w:rsidRDefault="00266909" w:rsidP="00266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0" w:firstLine="709"/>
        <w:rPr>
          <w:color w:val="auto"/>
          <w:sz w:val="28"/>
          <w:szCs w:val="28"/>
        </w:rPr>
      </w:pPr>
      <w:r w:rsidRPr="00266909">
        <w:rPr>
          <w:color w:val="auto"/>
          <w:sz w:val="28"/>
          <w:szCs w:val="28"/>
        </w:rPr>
        <w:t>Рассмотрена на заседании цикловой комиссии преподавателей</w:t>
      </w:r>
    </w:p>
    <w:p w:rsidR="00266909" w:rsidRPr="00266909" w:rsidRDefault="00266909" w:rsidP="00266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0" w:firstLine="709"/>
        <w:rPr>
          <w:color w:val="auto"/>
          <w:sz w:val="28"/>
          <w:szCs w:val="28"/>
        </w:rPr>
      </w:pPr>
      <w:r w:rsidRPr="00266909">
        <w:rPr>
          <w:color w:val="auto"/>
          <w:sz w:val="28"/>
          <w:szCs w:val="28"/>
        </w:rPr>
        <w:t xml:space="preserve">общеобразовательного, ЕН и ОГСЭ циклов </w:t>
      </w:r>
    </w:p>
    <w:p w:rsidR="00266909" w:rsidRPr="00266909" w:rsidRDefault="00266909" w:rsidP="00266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0" w:firstLine="709"/>
        <w:rPr>
          <w:color w:val="auto"/>
          <w:sz w:val="28"/>
          <w:szCs w:val="28"/>
        </w:rPr>
      </w:pPr>
    </w:p>
    <w:p w:rsidR="00266909" w:rsidRPr="00266909" w:rsidRDefault="00266909" w:rsidP="00266909">
      <w:pPr>
        <w:spacing w:after="0" w:line="276" w:lineRule="auto"/>
        <w:ind w:right="0" w:firstLine="709"/>
        <w:rPr>
          <w:color w:val="auto"/>
          <w:sz w:val="28"/>
          <w:szCs w:val="28"/>
          <w:u w:val="single"/>
        </w:rPr>
      </w:pPr>
      <w:r w:rsidRPr="00266909">
        <w:rPr>
          <w:color w:val="auto"/>
          <w:sz w:val="28"/>
          <w:szCs w:val="28"/>
        </w:rPr>
        <w:t>Протокол от «14» октября 2021 г. № 2</w:t>
      </w:r>
    </w:p>
    <w:p w:rsidR="00266909" w:rsidRPr="00266909" w:rsidRDefault="00266909" w:rsidP="00266909">
      <w:pPr>
        <w:spacing w:after="0" w:line="276" w:lineRule="auto"/>
        <w:ind w:right="-259" w:firstLine="0"/>
        <w:rPr>
          <w:rFonts w:eastAsia="Arial"/>
          <w:b/>
          <w:color w:val="auto"/>
          <w:sz w:val="28"/>
          <w:szCs w:val="28"/>
        </w:rPr>
      </w:pPr>
    </w:p>
    <w:p w:rsidR="00111357" w:rsidRDefault="00111357" w:rsidP="00DA4E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p>
    <w:p w:rsidR="00111357" w:rsidRDefault="00111357">
      <w:pPr>
        <w:spacing w:after="160" w:line="259" w:lineRule="auto"/>
        <w:ind w:right="0" w:firstLine="0"/>
        <w:jc w:val="left"/>
        <w:rPr>
          <w:rFonts w:eastAsia="Calibri"/>
          <w:sz w:val="28"/>
          <w:szCs w:val="28"/>
        </w:rPr>
      </w:pPr>
      <w:r>
        <w:rPr>
          <w:rFonts w:eastAsia="Calibri"/>
          <w:sz w:val="28"/>
          <w:szCs w:val="28"/>
        </w:rPr>
        <w:br w:type="page"/>
      </w:r>
    </w:p>
    <w:p w:rsidR="00DA4E36" w:rsidRPr="007E0227" w:rsidRDefault="00DA4E36" w:rsidP="00DA4E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7E0227">
        <w:rPr>
          <w:rFonts w:eastAsia="Calibri"/>
          <w:sz w:val="28"/>
          <w:szCs w:val="28"/>
        </w:rPr>
        <w:lastRenderedPageBreak/>
        <w:t>СОДЕРЖАНИЕ</w:t>
      </w:r>
    </w:p>
    <w:p w:rsidR="00DA4E36" w:rsidRPr="007E0227" w:rsidRDefault="00DA4E36" w:rsidP="00DA4E36">
      <w:pPr>
        <w:widowControl w:val="0"/>
        <w:autoSpaceDE w:val="0"/>
        <w:autoSpaceDN w:val="0"/>
        <w:adjustRightInd w:val="0"/>
        <w:spacing w:after="0" w:line="240" w:lineRule="auto"/>
        <w:jc w:val="center"/>
        <w:rPr>
          <w:rFonts w:eastAsia="Calibri"/>
          <w:b/>
          <w:sz w:val="28"/>
          <w:szCs w:val="28"/>
        </w:rPr>
      </w:pPr>
    </w:p>
    <w:tbl>
      <w:tblPr>
        <w:tblW w:w="8613" w:type="dxa"/>
        <w:tblLook w:val="04A0" w:firstRow="1" w:lastRow="0" w:firstColumn="1" w:lastColumn="0" w:noHBand="0" w:noVBand="1"/>
      </w:tblPr>
      <w:tblGrid>
        <w:gridCol w:w="6345"/>
        <w:gridCol w:w="2268"/>
      </w:tblGrid>
      <w:tr w:rsidR="00DA4E36" w:rsidRPr="007E0227" w:rsidTr="007A719B">
        <w:tc>
          <w:tcPr>
            <w:tcW w:w="6345" w:type="dxa"/>
          </w:tcPr>
          <w:p w:rsidR="00DA4E36" w:rsidRPr="007E0227" w:rsidRDefault="00DA4E36" w:rsidP="00DA4E36">
            <w:pPr>
              <w:widowControl w:val="0"/>
              <w:autoSpaceDE w:val="0"/>
              <w:autoSpaceDN w:val="0"/>
              <w:adjustRightInd w:val="0"/>
              <w:spacing w:after="0" w:line="240" w:lineRule="auto"/>
              <w:jc w:val="center"/>
              <w:rPr>
                <w:rFonts w:eastAsia="Calibri"/>
                <w:b/>
                <w:bCs/>
                <w:color w:val="000000"/>
                <w:sz w:val="28"/>
                <w:szCs w:val="28"/>
                <w:shd w:val="clear" w:color="auto" w:fill="FFFFFF"/>
              </w:rPr>
            </w:pPr>
            <w:r w:rsidRPr="007E0227">
              <w:rPr>
                <w:rFonts w:eastAsia="Calibri"/>
                <w:b/>
                <w:bCs/>
                <w:color w:val="000000"/>
                <w:sz w:val="28"/>
                <w:szCs w:val="28"/>
                <w:shd w:val="clear" w:color="auto" w:fill="FFFFFF"/>
              </w:rPr>
              <w:t xml:space="preserve"> Название разделов</w:t>
            </w:r>
          </w:p>
          <w:p w:rsidR="00DA4E36" w:rsidRPr="007E0227" w:rsidRDefault="00DA4E36" w:rsidP="00DA4E36">
            <w:pPr>
              <w:widowControl w:val="0"/>
              <w:autoSpaceDE w:val="0"/>
              <w:autoSpaceDN w:val="0"/>
              <w:adjustRightInd w:val="0"/>
              <w:spacing w:after="0" w:line="240" w:lineRule="auto"/>
              <w:jc w:val="center"/>
              <w:rPr>
                <w:rFonts w:eastAsia="Calibri"/>
                <w:b/>
                <w:sz w:val="28"/>
                <w:szCs w:val="28"/>
              </w:rPr>
            </w:pPr>
          </w:p>
        </w:tc>
        <w:tc>
          <w:tcPr>
            <w:tcW w:w="2268" w:type="dxa"/>
          </w:tcPr>
          <w:p w:rsidR="00DA4E36" w:rsidRPr="007E0227" w:rsidRDefault="00DA4E36" w:rsidP="00DA4E36">
            <w:pPr>
              <w:widowControl w:val="0"/>
              <w:autoSpaceDE w:val="0"/>
              <w:autoSpaceDN w:val="0"/>
              <w:adjustRightInd w:val="0"/>
              <w:spacing w:after="0" w:line="240" w:lineRule="auto"/>
              <w:jc w:val="center"/>
              <w:rPr>
                <w:rFonts w:eastAsia="Calibri"/>
                <w:b/>
                <w:sz w:val="28"/>
                <w:szCs w:val="28"/>
              </w:rPr>
            </w:pPr>
            <w:r w:rsidRPr="007E0227">
              <w:rPr>
                <w:rFonts w:eastAsia="Calibri"/>
                <w:b/>
                <w:bCs/>
                <w:color w:val="000000"/>
                <w:sz w:val="28"/>
                <w:szCs w:val="28"/>
                <w:shd w:val="clear" w:color="auto" w:fill="FFFFFF"/>
              </w:rPr>
              <w:t>стр.</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r w:rsidRPr="007E0227">
              <w:rPr>
                <w:rFonts w:eastAsia="Calibri"/>
                <w:color w:val="000000"/>
                <w:spacing w:val="1"/>
                <w:sz w:val="28"/>
                <w:szCs w:val="28"/>
                <w:shd w:val="clear" w:color="auto" w:fill="FFFFFF"/>
              </w:rPr>
              <w:t xml:space="preserve">Пояснительная записка </w:t>
            </w:r>
          </w:p>
          <w:p w:rsidR="00DA4E36" w:rsidRPr="007E0227" w:rsidRDefault="00DA4E36" w:rsidP="00357546">
            <w:pPr>
              <w:widowControl w:val="0"/>
              <w:autoSpaceDE w:val="0"/>
              <w:autoSpaceDN w:val="0"/>
              <w:adjustRightInd w:val="0"/>
              <w:spacing w:after="0" w:line="240" w:lineRule="auto"/>
              <w:ind w:right="0" w:firstLine="0"/>
              <w:rPr>
                <w:rFonts w:eastAsia="Calibri"/>
                <w:b/>
                <w:sz w:val="28"/>
                <w:szCs w:val="28"/>
              </w:rPr>
            </w:pPr>
          </w:p>
        </w:tc>
        <w:tc>
          <w:tcPr>
            <w:tcW w:w="2268" w:type="dxa"/>
          </w:tcPr>
          <w:p w:rsidR="00DA4E36" w:rsidRPr="007E0227" w:rsidRDefault="00DA4E36" w:rsidP="00DA4E36">
            <w:pPr>
              <w:widowControl w:val="0"/>
              <w:autoSpaceDE w:val="0"/>
              <w:autoSpaceDN w:val="0"/>
              <w:adjustRightInd w:val="0"/>
              <w:spacing w:after="0" w:line="240" w:lineRule="auto"/>
              <w:jc w:val="center"/>
              <w:rPr>
                <w:rFonts w:eastAsia="Calibri"/>
                <w:sz w:val="28"/>
                <w:szCs w:val="28"/>
              </w:rPr>
            </w:pPr>
            <w:r w:rsidRPr="007E0227">
              <w:rPr>
                <w:rFonts w:eastAsia="Calibri"/>
                <w:sz w:val="28"/>
                <w:szCs w:val="28"/>
              </w:rPr>
              <w:t>4</w:t>
            </w:r>
          </w:p>
        </w:tc>
      </w:tr>
      <w:tr w:rsidR="00DA4E36" w:rsidRPr="007E0227" w:rsidTr="007A719B">
        <w:tc>
          <w:tcPr>
            <w:tcW w:w="6345" w:type="dxa"/>
            <w:vAlign w:val="center"/>
          </w:tcPr>
          <w:p w:rsidR="00DA4E36" w:rsidRDefault="00DA4E36" w:rsidP="00357546">
            <w:pPr>
              <w:widowControl w:val="0"/>
              <w:autoSpaceDE w:val="0"/>
              <w:autoSpaceDN w:val="0"/>
              <w:adjustRightInd w:val="0"/>
              <w:spacing w:after="0" w:line="240" w:lineRule="auto"/>
              <w:ind w:right="0" w:firstLine="0"/>
              <w:rPr>
                <w:rFonts w:eastAsia="Calibri"/>
                <w:spacing w:val="1"/>
                <w:sz w:val="28"/>
                <w:szCs w:val="28"/>
                <w:shd w:val="clear" w:color="auto" w:fill="FFFFFF"/>
              </w:rPr>
            </w:pPr>
            <w:r w:rsidRPr="007E0227">
              <w:rPr>
                <w:rFonts w:eastAsia="Calibri"/>
                <w:spacing w:val="1"/>
                <w:sz w:val="28"/>
                <w:szCs w:val="28"/>
                <w:shd w:val="clear" w:color="auto" w:fill="FFFFFF"/>
              </w:rPr>
              <w:t>Общая характеристика учебно</w:t>
            </w:r>
            <w:r w:rsidR="00503992">
              <w:rPr>
                <w:rFonts w:eastAsia="Calibri"/>
                <w:spacing w:val="1"/>
                <w:sz w:val="28"/>
                <w:szCs w:val="28"/>
                <w:shd w:val="clear" w:color="auto" w:fill="FFFFFF"/>
              </w:rPr>
              <w:t>го предмета</w:t>
            </w:r>
          </w:p>
          <w:p w:rsidR="00503992" w:rsidRPr="007E0227" w:rsidRDefault="00503992" w:rsidP="00357546">
            <w:pPr>
              <w:widowControl w:val="0"/>
              <w:autoSpaceDE w:val="0"/>
              <w:autoSpaceDN w:val="0"/>
              <w:adjustRightInd w:val="0"/>
              <w:spacing w:after="0" w:line="240" w:lineRule="auto"/>
              <w:ind w:right="0" w:firstLine="0"/>
              <w:rPr>
                <w:rFonts w:eastAsia="Calibri"/>
                <w:b/>
                <w:sz w:val="28"/>
                <w:szCs w:val="28"/>
              </w:rPr>
            </w:pPr>
          </w:p>
        </w:tc>
        <w:tc>
          <w:tcPr>
            <w:tcW w:w="2268" w:type="dxa"/>
          </w:tcPr>
          <w:p w:rsidR="00DA4E36" w:rsidRPr="007E0227" w:rsidRDefault="00950CEC" w:rsidP="00DA4E36">
            <w:pPr>
              <w:widowControl w:val="0"/>
              <w:autoSpaceDE w:val="0"/>
              <w:autoSpaceDN w:val="0"/>
              <w:adjustRightInd w:val="0"/>
              <w:spacing w:after="0" w:line="240" w:lineRule="auto"/>
              <w:jc w:val="center"/>
              <w:rPr>
                <w:rFonts w:eastAsia="Calibri"/>
                <w:sz w:val="28"/>
                <w:szCs w:val="28"/>
              </w:rPr>
            </w:pPr>
            <w:r w:rsidRPr="007E0227">
              <w:rPr>
                <w:rFonts w:eastAsia="Calibri"/>
                <w:sz w:val="28"/>
                <w:szCs w:val="28"/>
              </w:rPr>
              <w:t>5</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spacing w:val="1"/>
                <w:sz w:val="28"/>
                <w:szCs w:val="28"/>
                <w:shd w:val="clear" w:color="auto" w:fill="FFFFFF"/>
              </w:rPr>
            </w:pPr>
            <w:r w:rsidRPr="007E0227">
              <w:rPr>
                <w:rFonts w:eastAsia="Calibri"/>
                <w:spacing w:val="1"/>
                <w:sz w:val="28"/>
                <w:szCs w:val="28"/>
                <w:shd w:val="clear" w:color="auto" w:fill="FFFFFF"/>
              </w:rPr>
              <w:t>Место учебно</w:t>
            </w:r>
            <w:r w:rsidR="00503992">
              <w:rPr>
                <w:rFonts w:eastAsia="Calibri"/>
                <w:spacing w:val="1"/>
                <w:sz w:val="28"/>
                <w:szCs w:val="28"/>
                <w:shd w:val="clear" w:color="auto" w:fill="FFFFFF"/>
              </w:rPr>
              <w:t xml:space="preserve">го предмета </w:t>
            </w:r>
            <w:r w:rsidRPr="007E0227">
              <w:rPr>
                <w:rFonts w:eastAsia="Calibri"/>
                <w:spacing w:val="1"/>
                <w:sz w:val="28"/>
                <w:szCs w:val="28"/>
                <w:shd w:val="clear" w:color="auto" w:fill="FFFFFF"/>
              </w:rPr>
              <w:t>в учебном  плане</w:t>
            </w:r>
          </w:p>
          <w:p w:rsidR="00DA4E36" w:rsidRPr="007E0227" w:rsidRDefault="00DA4E36" w:rsidP="00357546">
            <w:pPr>
              <w:widowControl w:val="0"/>
              <w:autoSpaceDE w:val="0"/>
              <w:autoSpaceDN w:val="0"/>
              <w:adjustRightInd w:val="0"/>
              <w:spacing w:after="0" w:line="240" w:lineRule="auto"/>
              <w:ind w:right="0" w:firstLine="0"/>
              <w:rPr>
                <w:rFonts w:eastAsia="Calibri"/>
                <w:b/>
                <w:sz w:val="28"/>
                <w:szCs w:val="28"/>
              </w:rPr>
            </w:pPr>
          </w:p>
        </w:tc>
        <w:tc>
          <w:tcPr>
            <w:tcW w:w="2268" w:type="dxa"/>
          </w:tcPr>
          <w:p w:rsidR="00DA4E36" w:rsidRPr="007E0227" w:rsidRDefault="00876334" w:rsidP="00DA4E36">
            <w:pPr>
              <w:widowControl w:val="0"/>
              <w:autoSpaceDE w:val="0"/>
              <w:autoSpaceDN w:val="0"/>
              <w:adjustRightInd w:val="0"/>
              <w:spacing w:after="0" w:line="240" w:lineRule="auto"/>
              <w:jc w:val="center"/>
              <w:rPr>
                <w:rFonts w:eastAsia="Calibri"/>
                <w:sz w:val="28"/>
                <w:szCs w:val="28"/>
              </w:rPr>
            </w:pPr>
            <w:r w:rsidRPr="007E0227">
              <w:rPr>
                <w:rFonts w:eastAsia="Calibri"/>
                <w:sz w:val="28"/>
                <w:szCs w:val="28"/>
              </w:rPr>
              <w:t>7</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spacing w:val="1"/>
                <w:sz w:val="28"/>
                <w:szCs w:val="28"/>
                <w:shd w:val="clear" w:color="auto" w:fill="FFFFFF"/>
              </w:rPr>
            </w:pPr>
            <w:r w:rsidRPr="007E0227">
              <w:rPr>
                <w:rFonts w:eastAsia="Calibri"/>
                <w:color w:val="000000"/>
                <w:spacing w:val="1"/>
                <w:sz w:val="28"/>
                <w:szCs w:val="28"/>
                <w:shd w:val="clear" w:color="auto" w:fill="FFFFFF"/>
              </w:rPr>
              <w:t xml:space="preserve">Результаты  освоения </w:t>
            </w:r>
            <w:r w:rsidRPr="007E0227">
              <w:rPr>
                <w:rFonts w:eastAsia="Calibri"/>
                <w:spacing w:val="1"/>
                <w:sz w:val="28"/>
                <w:szCs w:val="28"/>
                <w:shd w:val="clear" w:color="auto" w:fill="FFFFFF"/>
              </w:rPr>
              <w:t>учебно</w:t>
            </w:r>
            <w:r w:rsidR="00503992">
              <w:rPr>
                <w:rFonts w:eastAsia="Calibri"/>
                <w:spacing w:val="1"/>
                <w:sz w:val="28"/>
                <w:szCs w:val="28"/>
                <w:shd w:val="clear" w:color="auto" w:fill="FFFFFF"/>
              </w:rPr>
              <w:t>го предмета</w:t>
            </w:r>
          </w:p>
          <w:p w:rsidR="00DA4E36" w:rsidRPr="007E0227" w:rsidRDefault="00DA4E36" w:rsidP="00357546">
            <w:pPr>
              <w:widowControl w:val="0"/>
              <w:autoSpaceDE w:val="0"/>
              <w:autoSpaceDN w:val="0"/>
              <w:adjustRightInd w:val="0"/>
              <w:spacing w:after="0" w:line="240" w:lineRule="auto"/>
              <w:ind w:right="0" w:firstLine="0"/>
              <w:rPr>
                <w:rFonts w:eastAsia="Calibri"/>
                <w:b/>
                <w:sz w:val="28"/>
                <w:szCs w:val="28"/>
              </w:rPr>
            </w:pPr>
          </w:p>
        </w:tc>
        <w:tc>
          <w:tcPr>
            <w:tcW w:w="2268" w:type="dxa"/>
          </w:tcPr>
          <w:p w:rsidR="00DA4E36" w:rsidRPr="007E0227" w:rsidRDefault="00876334" w:rsidP="00DA4E36">
            <w:pPr>
              <w:widowControl w:val="0"/>
              <w:autoSpaceDE w:val="0"/>
              <w:autoSpaceDN w:val="0"/>
              <w:adjustRightInd w:val="0"/>
              <w:spacing w:after="0" w:line="240" w:lineRule="auto"/>
              <w:jc w:val="center"/>
              <w:rPr>
                <w:rFonts w:eastAsia="Calibri"/>
                <w:sz w:val="28"/>
                <w:szCs w:val="28"/>
              </w:rPr>
            </w:pPr>
            <w:r w:rsidRPr="007E0227">
              <w:rPr>
                <w:rFonts w:eastAsia="Calibri"/>
                <w:sz w:val="28"/>
                <w:szCs w:val="28"/>
              </w:rPr>
              <w:t>8</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spacing w:val="1"/>
                <w:sz w:val="28"/>
                <w:szCs w:val="28"/>
                <w:shd w:val="clear" w:color="auto" w:fill="FFFFFF"/>
              </w:rPr>
            </w:pPr>
            <w:r w:rsidRPr="007E0227">
              <w:rPr>
                <w:rFonts w:eastAsia="Calibri"/>
                <w:color w:val="000000"/>
                <w:spacing w:val="1"/>
                <w:sz w:val="28"/>
                <w:szCs w:val="28"/>
                <w:shd w:val="clear" w:color="auto" w:fill="FFFFFF"/>
              </w:rPr>
              <w:t xml:space="preserve">Содержание </w:t>
            </w:r>
            <w:r w:rsidRPr="007E0227">
              <w:rPr>
                <w:rFonts w:eastAsia="Calibri"/>
                <w:spacing w:val="1"/>
                <w:sz w:val="28"/>
                <w:szCs w:val="28"/>
                <w:shd w:val="clear" w:color="auto" w:fill="FFFFFF"/>
              </w:rPr>
              <w:t>учебно</w:t>
            </w:r>
            <w:r w:rsidR="00503992">
              <w:rPr>
                <w:rFonts w:eastAsia="Calibri"/>
                <w:spacing w:val="1"/>
                <w:sz w:val="28"/>
                <w:szCs w:val="28"/>
                <w:shd w:val="clear" w:color="auto" w:fill="FFFFFF"/>
              </w:rPr>
              <w:t>го предмета</w:t>
            </w:r>
          </w:p>
          <w:p w:rsidR="00DA4E36" w:rsidRPr="007E0227" w:rsidRDefault="00DA4E36" w:rsidP="00357546">
            <w:pPr>
              <w:widowControl w:val="0"/>
              <w:autoSpaceDE w:val="0"/>
              <w:autoSpaceDN w:val="0"/>
              <w:adjustRightInd w:val="0"/>
              <w:spacing w:after="0" w:line="240" w:lineRule="auto"/>
              <w:ind w:right="0" w:firstLine="0"/>
              <w:rPr>
                <w:rFonts w:eastAsia="Calibri"/>
                <w:b/>
                <w:sz w:val="28"/>
                <w:szCs w:val="28"/>
              </w:rPr>
            </w:pPr>
          </w:p>
        </w:tc>
        <w:tc>
          <w:tcPr>
            <w:tcW w:w="2268" w:type="dxa"/>
          </w:tcPr>
          <w:p w:rsidR="00DA4E36" w:rsidRPr="007E0227" w:rsidRDefault="00950CEC" w:rsidP="00DA4E36">
            <w:pPr>
              <w:widowControl w:val="0"/>
              <w:autoSpaceDE w:val="0"/>
              <w:autoSpaceDN w:val="0"/>
              <w:adjustRightInd w:val="0"/>
              <w:spacing w:after="0" w:line="240" w:lineRule="auto"/>
              <w:jc w:val="center"/>
              <w:rPr>
                <w:rFonts w:eastAsia="Calibri"/>
                <w:sz w:val="28"/>
                <w:szCs w:val="28"/>
              </w:rPr>
            </w:pPr>
            <w:r w:rsidRPr="007E0227">
              <w:rPr>
                <w:rFonts w:eastAsia="Calibri"/>
                <w:sz w:val="28"/>
                <w:szCs w:val="28"/>
              </w:rPr>
              <w:t>1</w:t>
            </w:r>
            <w:r w:rsidR="008C1EA7">
              <w:rPr>
                <w:rFonts w:eastAsia="Calibri"/>
                <w:sz w:val="28"/>
                <w:szCs w:val="28"/>
              </w:rPr>
              <w:t>2</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r w:rsidRPr="007E0227">
              <w:rPr>
                <w:rFonts w:eastAsia="Calibri"/>
                <w:color w:val="000000"/>
                <w:spacing w:val="1"/>
                <w:sz w:val="28"/>
                <w:szCs w:val="28"/>
                <w:shd w:val="clear" w:color="auto" w:fill="FFFFFF"/>
              </w:rPr>
              <w:t>Тематическое планирование</w:t>
            </w:r>
          </w:p>
          <w:p w:rsidR="00DA4E36" w:rsidRPr="007E0227" w:rsidRDefault="00DA4E36" w:rsidP="00357546">
            <w:pPr>
              <w:widowControl w:val="0"/>
              <w:autoSpaceDE w:val="0"/>
              <w:autoSpaceDN w:val="0"/>
              <w:adjustRightInd w:val="0"/>
              <w:spacing w:after="0" w:line="240" w:lineRule="auto"/>
              <w:ind w:right="0" w:firstLine="0"/>
              <w:rPr>
                <w:rFonts w:eastAsia="Calibri"/>
                <w:b/>
                <w:sz w:val="28"/>
                <w:szCs w:val="28"/>
              </w:rPr>
            </w:pPr>
          </w:p>
        </w:tc>
        <w:tc>
          <w:tcPr>
            <w:tcW w:w="2268" w:type="dxa"/>
          </w:tcPr>
          <w:p w:rsidR="00DA4E36" w:rsidRPr="007E0227" w:rsidRDefault="008C1EA7" w:rsidP="00DA4E36">
            <w:pPr>
              <w:widowControl w:val="0"/>
              <w:autoSpaceDE w:val="0"/>
              <w:autoSpaceDN w:val="0"/>
              <w:adjustRightInd w:val="0"/>
              <w:spacing w:after="0" w:line="240" w:lineRule="auto"/>
              <w:jc w:val="center"/>
              <w:rPr>
                <w:rFonts w:eastAsia="Calibri"/>
                <w:sz w:val="28"/>
                <w:szCs w:val="28"/>
              </w:rPr>
            </w:pPr>
            <w:r>
              <w:rPr>
                <w:rFonts w:eastAsia="Calibri"/>
                <w:sz w:val="28"/>
                <w:szCs w:val="28"/>
              </w:rPr>
              <w:t>2</w:t>
            </w:r>
            <w:r w:rsidR="00876334" w:rsidRPr="007E0227">
              <w:rPr>
                <w:rFonts w:eastAsia="Calibri"/>
                <w:sz w:val="28"/>
                <w:szCs w:val="28"/>
              </w:rPr>
              <w:t>2</w:t>
            </w:r>
          </w:p>
        </w:tc>
      </w:tr>
      <w:tr w:rsidR="00DA4E36" w:rsidRPr="007E0227" w:rsidTr="007A719B">
        <w:tc>
          <w:tcPr>
            <w:tcW w:w="6345" w:type="dxa"/>
            <w:vAlign w:val="center"/>
          </w:tcPr>
          <w:p w:rsidR="00DA4E36" w:rsidRPr="007E0227" w:rsidRDefault="00266909"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r>
              <w:rPr>
                <w:rFonts w:eastAsia="Calibri"/>
                <w:color w:val="000000"/>
                <w:spacing w:val="1"/>
                <w:sz w:val="28"/>
                <w:szCs w:val="28"/>
                <w:shd w:val="clear" w:color="auto" w:fill="FFFFFF"/>
              </w:rPr>
              <w:t>Х</w:t>
            </w:r>
            <w:r w:rsidR="00DA4E36" w:rsidRPr="007E0227">
              <w:rPr>
                <w:rFonts w:eastAsia="Calibri"/>
                <w:color w:val="000000"/>
                <w:spacing w:val="1"/>
                <w:sz w:val="28"/>
                <w:szCs w:val="28"/>
                <w:shd w:val="clear" w:color="auto" w:fill="FFFFFF"/>
              </w:rPr>
              <w:t>арактеристика основных видов деятельности обучающихся</w:t>
            </w:r>
          </w:p>
        </w:tc>
        <w:tc>
          <w:tcPr>
            <w:tcW w:w="2268" w:type="dxa"/>
          </w:tcPr>
          <w:p w:rsidR="00DA4E36" w:rsidRDefault="00DA4E36" w:rsidP="008C1EA7">
            <w:pPr>
              <w:widowControl w:val="0"/>
              <w:autoSpaceDE w:val="0"/>
              <w:autoSpaceDN w:val="0"/>
              <w:adjustRightInd w:val="0"/>
              <w:spacing w:after="0" w:line="240" w:lineRule="auto"/>
              <w:jc w:val="center"/>
              <w:rPr>
                <w:rFonts w:eastAsia="Calibri"/>
                <w:sz w:val="28"/>
                <w:szCs w:val="28"/>
              </w:rPr>
            </w:pPr>
          </w:p>
          <w:p w:rsidR="007A719B" w:rsidRPr="007E0227" w:rsidRDefault="007A719B" w:rsidP="008C1EA7">
            <w:pPr>
              <w:widowControl w:val="0"/>
              <w:autoSpaceDE w:val="0"/>
              <w:autoSpaceDN w:val="0"/>
              <w:adjustRightInd w:val="0"/>
              <w:spacing w:after="0" w:line="240" w:lineRule="auto"/>
              <w:jc w:val="center"/>
              <w:rPr>
                <w:rFonts w:eastAsia="Calibri"/>
                <w:sz w:val="28"/>
                <w:szCs w:val="28"/>
              </w:rPr>
            </w:pPr>
            <w:r>
              <w:rPr>
                <w:rFonts w:eastAsia="Calibri"/>
                <w:sz w:val="28"/>
                <w:szCs w:val="28"/>
              </w:rPr>
              <w:t>23</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b/>
                <w:sz w:val="28"/>
                <w:szCs w:val="28"/>
              </w:rPr>
            </w:pPr>
            <w:r w:rsidRPr="007E0227">
              <w:rPr>
                <w:rFonts w:eastAsia="Calibri"/>
                <w:color w:val="000000"/>
                <w:spacing w:val="1"/>
                <w:sz w:val="28"/>
                <w:szCs w:val="28"/>
                <w:shd w:val="clear" w:color="auto" w:fill="FFFFFF"/>
              </w:rPr>
              <w:t>Учебно-методическое и материально-техническое обеспечение программы учебно</w:t>
            </w:r>
            <w:r w:rsidR="00503992">
              <w:rPr>
                <w:rFonts w:eastAsia="Calibri"/>
                <w:color w:val="000000"/>
                <w:spacing w:val="1"/>
                <w:sz w:val="28"/>
                <w:szCs w:val="28"/>
                <w:shd w:val="clear" w:color="auto" w:fill="FFFFFF"/>
              </w:rPr>
              <w:t>го предмета</w:t>
            </w:r>
          </w:p>
        </w:tc>
        <w:tc>
          <w:tcPr>
            <w:tcW w:w="2268" w:type="dxa"/>
          </w:tcPr>
          <w:p w:rsidR="00DA4E36" w:rsidRDefault="00DA4E36" w:rsidP="007A719B">
            <w:pPr>
              <w:widowControl w:val="0"/>
              <w:autoSpaceDE w:val="0"/>
              <w:autoSpaceDN w:val="0"/>
              <w:adjustRightInd w:val="0"/>
              <w:spacing w:after="0" w:line="240" w:lineRule="auto"/>
              <w:jc w:val="center"/>
              <w:rPr>
                <w:rFonts w:eastAsia="Calibri"/>
                <w:sz w:val="28"/>
                <w:szCs w:val="28"/>
              </w:rPr>
            </w:pPr>
          </w:p>
          <w:p w:rsidR="007A719B" w:rsidRDefault="007A719B" w:rsidP="007A719B">
            <w:pPr>
              <w:widowControl w:val="0"/>
              <w:autoSpaceDE w:val="0"/>
              <w:autoSpaceDN w:val="0"/>
              <w:adjustRightInd w:val="0"/>
              <w:spacing w:after="0" w:line="240" w:lineRule="auto"/>
              <w:jc w:val="center"/>
              <w:rPr>
                <w:rFonts w:eastAsia="Calibri"/>
                <w:sz w:val="28"/>
                <w:szCs w:val="28"/>
              </w:rPr>
            </w:pPr>
          </w:p>
          <w:p w:rsidR="007A719B" w:rsidRPr="007E0227" w:rsidRDefault="007A719B" w:rsidP="007A719B">
            <w:pPr>
              <w:widowControl w:val="0"/>
              <w:autoSpaceDE w:val="0"/>
              <w:autoSpaceDN w:val="0"/>
              <w:adjustRightInd w:val="0"/>
              <w:spacing w:after="0" w:line="240" w:lineRule="auto"/>
              <w:jc w:val="center"/>
              <w:rPr>
                <w:rFonts w:eastAsia="Calibri"/>
                <w:sz w:val="28"/>
                <w:szCs w:val="28"/>
              </w:rPr>
            </w:pPr>
            <w:r>
              <w:rPr>
                <w:rFonts w:eastAsia="Calibri"/>
                <w:sz w:val="28"/>
                <w:szCs w:val="28"/>
              </w:rPr>
              <w:t>25</w:t>
            </w:r>
          </w:p>
        </w:tc>
      </w:tr>
      <w:tr w:rsidR="00266909" w:rsidRPr="007E0227" w:rsidTr="007A719B">
        <w:tc>
          <w:tcPr>
            <w:tcW w:w="6345" w:type="dxa"/>
            <w:vAlign w:val="center"/>
          </w:tcPr>
          <w:p w:rsidR="00266909" w:rsidRDefault="00266909" w:rsidP="00357546">
            <w:pPr>
              <w:widowControl w:val="0"/>
              <w:autoSpaceDE w:val="0"/>
              <w:autoSpaceDN w:val="0"/>
              <w:adjustRightInd w:val="0"/>
              <w:spacing w:after="0" w:line="240" w:lineRule="auto"/>
              <w:ind w:right="0" w:firstLine="0"/>
              <w:rPr>
                <w:color w:val="auto"/>
                <w:sz w:val="28"/>
                <w:szCs w:val="28"/>
              </w:rPr>
            </w:pPr>
            <w:r w:rsidRPr="00266909">
              <w:rPr>
                <w:color w:val="auto"/>
                <w:sz w:val="28"/>
                <w:szCs w:val="28"/>
              </w:rPr>
              <w:t>Контроль и оценка результатов освоения обучающимися учебного предмета в части достижения личностных результатов</w:t>
            </w:r>
          </w:p>
          <w:p w:rsidR="00357546" w:rsidRPr="007E0227" w:rsidRDefault="00357546"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p>
        </w:tc>
        <w:tc>
          <w:tcPr>
            <w:tcW w:w="2268" w:type="dxa"/>
          </w:tcPr>
          <w:p w:rsidR="00266909" w:rsidRDefault="007A719B" w:rsidP="007A719B">
            <w:pPr>
              <w:widowControl w:val="0"/>
              <w:tabs>
                <w:tab w:val="left" w:pos="915"/>
                <w:tab w:val="center" w:pos="1160"/>
              </w:tabs>
              <w:autoSpaceDE w:val="0"/>
              <w:autoSpaceDN w:val="0"/>
              <w:adjustRightInd w:val="0"/>
              <w:spacing w:after="0" w:line="240" w:lineRule="auto"/>
              <w:jc w:val="left"/>
              <w:rPr>
                <w:rFonts w:eastAsia="Calibri"/>
                <w:sz w:val="28"/>
                <w:szCs w:val="28"/>
              </w:rPr>
            </w:pPr>
            <w:r>
              <w:rPr>
                <w:rFonts w:eastAsia="Calibri"/>
                <w:sz w:val="28"/>
                <w:szCs w:val="28"/>
              </w:rPr>
              <w:tab/>
            </w:r>
          </w:p>
          <w:p w:rsidR="007A719B" w:rsidRDefault="007A719B" w:rsidP="007A719B">
            <w:pPr>
              <w:widowControl w:val="0"/>
              <w:tabs>
                <w:tab w:val="left" w:pos="915"/>
                <w:tab w:val="center" w:pos="1160"/>
              </w:tabs>
              <w:autoSpaceDE w:val="0"/>
              <w:autoSpaceDN w:val="0"/>
              <w:adjustRightInd w:val="0"/>
              <w:spacing w:after="0" w:line="240" w:lineRule="auto"/>
              <w:jc w:val="left"/>
              <w:rPr>
                <w:rFonts w:eastAsia="Calibri"/>
                <w:sz w:val="28"/>
                <w:szCs w:val="28"/>
              </w:rPr>
            </w:pPr>
          </w:p>
          <w:p w:rsidR="007A719B" w:rsidRDefault="007A719B" w:rsidP="007A719B">
            <w:pPr>
              <w:widowControl w:val="0"/>
              <w:tabs>
                <w:tab w:val="left" w:pos="915"/>
                <w:tab w:val="center" w:pos="1160"/>
              </w:tabs>
              <w:autoSpaceDE w:val="0"/>
              <w:autoSpaceDN w:val="0"/>
              <w:adjustRightInd w:val="0"/>
              <w:spacing w:after="0" w:line="240" w:lineRule="auto"/>
              <w:jc w:val="center"/>
              <w:rPr>
                <w:rFonts w:eastAsia="Calibri"/>
                <w:sz w:val="28"/>
                <w:szCs w:val="28"/>
              </w:rPr>
            </w:pPr>
            <w:r>
              <w:rPr>
                <w:rFonts w:eastAsia="Calibri"/>
                <w:sz w:val="28"/>
                <w:szCs w:val="28"/>
              </w:rPr>
              <w:t>27</w:t>
            </w:r>
          </w:p>
        </w:tc>
      </w:tr>
      <w:tr w:rsidR="00266909" w:rsidRPr="007E0227" w:rsidTr="007A719B">
        <w:tc>
          <w:tcPr>
            <w:tcW w:w="6345" w:type="dxa"/>
            <w:vAlign w:val="center"/>
          </w:tcPr>
          <w:p w:rsidR="00266909" w:rsidRPr="007E0227" w:rsidRDefault="00266909"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r w:rsidRPr="00266909">
              <w:rPr>
                <w:color w:val="auto"/>
                <w:sz w:val="28"/>
                <w:szCs w:val="28"/>
              </w:rPr>
              <w:t>Мероприятия, запланированные на период реализации учебного предмета согласно календарному плану воспитательной работы</w:t>
            </w:r>
          </w:p>
        </w:tc>
        <w:tc>
          <w:tcPr>
            <w:tcW w:w="2268" w:type="dxa"/>
          </w:tcPr>
          <w:p w:rsidR="00266909" w:rsidRDefault="00266909" w:rsidP="00DA4E36">
            <w:pPr>
              <w:widowControl w:val="0"/>
              <w:autoSpaceDE w:val="0"/>
              <w:autoSpaceDN w:val="0"/>
              <w:adjustRightInd w:val="0"/>
              <w:spacing w:after="0" w:line="240" w:lineRule="auto"/>
              <w:jc w:val="center"/>
              <w:rPr>
                <w:rFonts w:eastAsia="Calibri"/>
                <w:sz w:val="28"/>
                <w:szCs w:val="28"/>
              </w:rPr>
            </w:pPr>
          </w:p>
          <w:p w:rsidR="007A719B" w:rsidRDefault="007A719B" w:rsidP="00DA4E36">
            <w:pPr>
              <w:widowControl w:val="0"/>
              <w:autoSpaceDE w:val="0"/>
              <w:autoSpaceDN w:val="0"/>
              <w:adjustRightInd w:val="0"/>
              <w:spacing w:after="0" w:line="240" w:lineRule="auto"/>
              <w:jc w:val="center"/>
              <w:rPr>
                <w:rFonts w:eastAsia="Calibri"/>
                <w:sz w:val="28"/>
                <w:szCs w:val="28"/>
              </w:rPr>
            </w:pPr>
          </w:p>
          <w:p w:rsidR="007A719B" w:rsidRDefault="00357546" w:rsidP="007A719B">
            <w:pPr>
              <w:widowControl w:val="0"/>
              <w:autoSpaceDE w:val="0"/>
              <w:autoSpaceDN w:val="0"/>
              <w:adjustRightInd w:val="0"/>
              <w:spacing w:after="0" w:line="240" w:lineRule="auto"/>
              <w:ind w:firstLine="0"/>
              <w:jc w:val="center"/>
              <w:rPr>
                <w:rFonts w:eastAsia="Calibri"/>
                <w:sz w:val="28"/>
                <w:szCs w:val="28"/>
              </w:rPr>
            </w:pPr>
            <w:r>
              <w:rPr>
                <w:rFonts w:eastAsia="Calibri"/>
                <w:sz w:val="28"/>
                <w:szCs w:val="28"/>
              </w:rPr>
              <w:t xml:space="preserve">    </w:t>
            </w:r>
            <w:r w:rsidR="007A719B">
              <w:rPr>
                <w:rFonts w:eastAsia="Calibri"/>
                <w:sz w:val="28"/>
                <w:szCs w:val="28"/>
              </w:rPr>
              <w:t>30</w:t>
            </w:r>
          </w:p>
        </w:tc>
      </w:tr>
      <w:tr w:rsidR="00DA4E36" w:rsidRPr="007E0227" w:rsidTr="007A719B">
        <w:tc>
          <w:tcPr>
            <w:tcW w:w="6345" w:type="dxa"/>
            <w:vAlign w:val="center"/>
          </w:tcPr>
          <w:p w:rsidR="00DA4E36" w:rsidRPr="007E0227" w:rsidRDefault="00DA4E36"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r w:rsidRPr="007E0227">
              <w:rPr>
                <w:rFonts w:eastAsia="Calibri"/>
                <w:color w:val="000000"/>
                <w:spacing w:val="1"/>
                <w:sz w:val="28"/>
                <w:szCs w:val="28"/>
                <w:shd w:val="clear" w:color="auto" w:fill="FFFFFF"/>
              </w:rPr>
              <w:t>Литература</w:t>
            </w:r>
          </w:p>
          <w:p w:rsidR="00DA4E36" w:rsidRPr="007E0227" w:rsidRDefault="00DA4E36" w:rsidP="00357546">
            <w:pPr>
              <w:widowControl w:val="0"/>
              <w:autoSpaceDE w:val="0"/>
              <w:autoSpaceDN w:val="0"/>
              <w:adjustRightInd w:val="0"/>
              <w:spacing w:after="0" w:line="240" w:lineRule="auto"/>
              <w:ind w:right="0" w:firstLine="0"/>
              <w:rPr>
                <w:rFonts w:eastAsia="Calibri"/>
                <w:color w:val="000000"/>
                <w:spacing w:val="1"/>
                <w:sz w:val="28"/>
                <w:szCs w:val="28"/>
                <w:shd w:val="clear" w:color="auto" w:fill="FFFFFF"/>
              </w:rPr>
            </w:pPr>
          </w:p>
        </w:tc>
        <w:tc>
          <w:tcPr>
            <w:tcW w:w="2268" w:type="dxa"/>
          </w:tcPr>
          <w:p w:rsidR="00DA4E36" w:rsidRPr="007E0227" w:rsidRDefault="00357546" w:rsidP="00357546">
            <w:pPr>
              <w:widowControl w:val="0"/>
              <w:autoSpaceDE w:val="0"/>
              <w:autoSpaceDN w:val="0"/>
              <w:adjustRightInd w:val="0"/>
              <w:spacing w:after="0" w:line="240" w:lineRule="auto"/>
              <w:ind w:right="0" w:firstLine="0"/>
              <w:jc w:val="center"/>
              <w:rPr>
                <w:rFonts w:eastAsia="Calibri"/>
                <w:sz w:val="28"/>
                <w:szCs w:val="28"/>
              </w:rPr>
            </w:pPr>
            <w:r>
              <w:rPr>
                <w:rFonts w:eastAsia="Calibri"/>
                <w:sz w:val="28"/>
                <w:szCs w:val="28"/>
              </w:rPr>
              <w:t xml:space="preserve">    </w:t>
            </w:r>
            <w:r w:rsidR="007A719B">
              <w:rPr>
                <w:rFonts w:eastAsia="Calibri"/>
                <w:sz w:val="28"/>
                <w:szCs w:val="28"/>
              </w:rPr>
              <w:t>53</w:t>
            </w:r>
          </w:p>
        </w:tc>
      </w:tr>
    </w:tbl>
    <w:p w:rsidR="00475C4A" w:rsidRPr="007E0227" w:rsidRDefault="00475C4A" w:rsidP="00954E1B">
      <w:pPr>
        <w:spacing w:after="33" w:line="229" w:lineRule="auto"/>
        <w:ind w:left="-11" w:right="-9" w:firstLine="0"/>
        <w:rPr>
          <w:sz w:val="28"/>
          <w:szCs w:val="28"/>
        </w:rPr>
      </w:pPr>
      <w:r w:rsidRPr="007E0227">
        <w:rPr>
          <w:sz w:val="28"/>
          <w:szCs w:val="28"/>
        </w:rPr>
        <w:br w:type="page"/>
      </w:r>
    </w:p>
    <w:p w:rsidR="00475C4A" w:rsidRPr="00266909" w:rsidRDefault="00475C4A" w:rsidP="00A72451">
      <w:pPr>
        <w:pStyle w:val="1"/>
        <w:spacing w:after="0"/>
        <w:rPr>
          <w:rFonts w:ascii="Times New Roman" w:hAnsi="Times New Roman" w:cs="Times New Roman"/>
          <w:b/>
          <w:sz w:val="28"/>
          <w:szCs w:val="28"/>
        </w:rPr>
      </w:pPr>
      <w:r w:rsidRPr="00266909">
        <w:rPr>
          <w:rFonts w:ascii="Times New Roman" w:hAnsi="Times New Roman" w:cs="Times New Roman"/>
          <w:b/>
          <w:sz w:val="28"/>
          <w:szCs w:val="28"/>
        </w:rPr>
        <w:lastRenderedPageBreak/>
        <w:t>ПОЯСНИТЕЛЬНАЯ ЗАПИСКА</w:t>
      </w:r>
    </w:p>
    <w:p w:rsidR="00A72451" w:rsidRPr="007E0227" w:rsidRDefault="00A72451" w:rsidP="00A72451">
      <w:pPr>
        <w:rPr>
          <w:sz w:val="28"/>
          <w:szCs w:val="28"/>
        </w:rPr>
      </w:pPr>
    </w:p>
    <w:p w:rsidR="00E67613" w:rsidRPr="007E0227" w:rsidRDefault="00E67613" w:rsidP="008033B9">
      <w:pPr>
        <w:widowControl w:val="0"/>
        <w:autoSpaceDE w:val="0"/>
        <w:autoSpaceDN w:val="0"/>
        <w:adjustRightInd w:val="0"/>
        <w:spacing w:after="0" w:line="276" w:lineRule="auto"/>
        <w:ind w:firstLine="720"/>
        <w:rPr>
          <w:rFonts w:eastAsia="Calibri"/>
          <w:color w:val="000000"/>
          <w:sz w:val="28"/>
          <w:szCs w:val="28"/>
        </w:rPr>
      </w:pPr>
      <w:r w:rsidRPr="007E0227">
        <w:rPr>
          <w:rFonts w:eastAsia="Calibri"/>
          <w:color w:val="000000"/>
          <w:sz w:val="28"/>
          <w:szCs w:val="28"/>
        </w:rPr>
        <w:t>Программа общеобразовательно</w:t>
      </w:r>
      <w:r w:rsidR="00503992">
        <w:rPr>
          <w:rFonts w:eastAsia="Calibri"/>
          <w:color w:val="000000"/>
          <w:sz w:val="28"/>
          <w:szCs w:val="28"/>
        </w:rPr>
        <w:t>го учебного предмета</w:t>
      </w:r>
      <w:r w:rsidR="007A719B">
        <w:rPr>
          <w:rFonts w:eastAsia="Calibri"/>
          <w:color w:val="000000"/>
          <w:sz w:val="28"/>
          <w:szCs w:val="28"/>
        </w:rPr>
        <w:t xml:space="preserve"> </w:t>
      </w:r>
      <w:r w:rsidRPr="007E0227">
        <w:rPr>
          <w:sz w:val="28"/>
          <w:szCs w:val="28"/>
        </w:rPr>
        <w:t>Основы безопасности жизнедеятельности</w:t>
      </w:r>
      <w:r w:rsidRPr="007E0227">
        <w:rPr>
          <w:rFonts w:eastAsia="Calibri"/>
          <w:color w:val="000000"/>
          <w:sz w:val="28"/>
          <w:szCs w:val="28"/>
        </w:rPr>
        <w:t xml:space="preserve"> предназначена для изучения в ГБПОУ КО «ККМТ</w:t>
      </w:r>
      <w:r w:rsidR="007A719B">
        <w:rPr>
          <w:rFonts w:eastAsia="Calibri"/>
          <w:color w:val="000000"/>
          <w:sz w:val="28"/>
          <w:szCs w:val="28"/>
        </w:rPr>
        <w:t xml:space="preserve"> им. А.Т. Карпова</w:t>
      </w:r>
      <w:r w:rsidRPr="007E0227">
        <w:rPr>
          <w:rFonts w:eastAsia="Calibri"/>
          <w:color w:val="000000"/>
          <w:sz w:val="28"/>
          <w:szCs w:val="28"/>
        </w:rPr>
        <w:t xml:space="preserve">» в ходе реализации образовательной программы среднего общего образования в  пределах  освоения  </w:t>
      </w:r>
      <w:r w:rsidRPr="007E0227">
        <w:rPr>
          <w:rFonts w:eastAsia="Calibri"/>
          <w:spacing w:val="1"/>
          <w:sz w:val="28"/>
          <w:szCs w:val="28"/>
        </w:rPr>
        <w:t xml:space="preserve">программы подготовки </w:t>
      </w:r>
      <w:r w:rsidR="00323B51">
        <w:rPr>
          <w:rFonts w:eastAsia="Calibri"/>
          <w:sz w:val="28"/>
          <w:szCs w:val="28"/>
        </w:rPr>
        <w:t>квалифицированных рабочих</w:t>
      </w:r>
      <w:r w:rsidR="007A719B">
        <w:rPr>
          <w:rFonts w:eastAsia="Calibri"/>
          <w:sz w:val="28"/>
          <w:szCs w:val="28"/>
        </w:rPr>
        <w:t xml:space="preserve">, </w:t>
      </w:r>
      <w:r w:rsidR="00323B51" w:rsidRPr="005A3088">
        <w:rPr>
          <w:rFonts w:eastAsia="Calibri"/>
          <w:sz w:val="28"/>
          <w:szCs w:val="28"/>
        </w:rPr>
        <w:t>служащих</w:t>
      </w:r>
      <w:r w:rsidR="007A719B">
        <w:rPr>
          <w:rFonts w:eastAsia="Calibri"/>
          <w:sz w:val="28"/>
          <w:szCs w:val="28"/>
        </w:rPr>
        <w:t xml:space="preserve"> </w:t>
      </w:r>
      <w:r w:rsidRPr="007E0227">
        <w:rPr>
          <w:rFonts w:eastAsia="Calibri"/>
          <w:color w:val="000000"/>
          <w:sz w:val="28"/>
          <w:szCs w:val="28"/>
        </w:rPr>
        <w:t>на базе основного общего образования.</w:t>
      </w:r>
    </w:p>
    <w:p w:rsidR="00475C4A" w:rsidRPr="007E0227" w:rsidRDefault="00475C4A" w:rsidP="008033B9">
      <w:pPr>
        <w:spacing w:line="276" w:lineRule="auto"/>
        <w:ind w:right="0" w:firstLine="720"/>
        <w:rPr>
          <w:sz w:val="28"/>
          <w:szCs w:val="28"/>
        </w:rPr>
      </w:pPr>
      <w:r w:rsidRPr="007E0227">
        <w:rPr>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w:t>
      </w:r>
      <w:r w:rsidR="00503992">
        <w:rPr>
          <w:sz w:val="28"/>
          <w:szCs w:val="28"/>
        </w:rPr>
        <w:t>го предмета</w:t>
      </w:r>
      <w:r w:rsidRPr="007E0227">
        <w:rPr>
          <w:sz w:val="28"/>
          <w:szCs w:val="28"/>
        </w:rPr>
        <w:t xml:space="preserve"> «Основы безопасности жизнедеятельности»,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w:t>
      </w:r>
      <w:r w:rsidR="007A719B">
        <w:rPr>
          <w:sz w:val="28"/>
          <w:szCs w:val="28"/>
        </w:rPr>
        <w:t xml:space="preserve"> </w:t>
      </w:r>
      <w:r w:rsidRPr="007E0227">
        <w:rPr>
          <w:sz w:val="28"/>
          <w:szCs w:val="28"/>
        </w:rPr>
        <w:t>Департамента государственной политики в сфере подготовки рабочих кадров и ДПО Минобрнауки России от 17.03.2015 № 06-259).</w:t>
      </w:r>
    </w:p>
    <w:p w:rsidR="00475C4A" w:rsidRPr="007E0227" w:rsidRDefault="00475C4A" w:rsidP="008033B9">
      <w:pPr>
        <w:spacing w:after="123" w:line="276" w:lineRule="auto"/>
        <w:ind w:right="0" w:firstLine="720"/>
        <w:rPr>
          <w:sz w:val="28"/>
          <w:szCs w:val="28"/>
        </w:rPr>
      </w:pPr>
      <w:r w:rsidRPr="007E0227">
        <w:rPr>
          <w:sz w:val="28"/>
          <w:szCs w:val="28"/>
        </w:rPr>
        <w:t>Содержание программы «Основы безопасности жизнедеятельности» направлено на достижение следующих целей:</w:t>
      </w:r>
    </w:p>
    <w:p w:rsidR="00475C4A" w:rsidRPr="007E0227" w:rsidRDefault="00475C4A" w:rsidP="00E35D57">
      <w:pPr>
        <w:numPr>
          <w:ilvl w:val="0"/>
          <w:numId w:val="1"/>
        </w:numPr>
        <w:spacing w:line="276" w:lineRule="auto"/>
        <w:ind w:right="0" w:firstLine="720"/>
        <w:rPr>
          <w:sz w:val="28"/>
          <w:szCs w:val="28"/>
        </w:rPr>
      </w:pPr>
      <w:r w:rsidRPr="007E0227">
        <w:rPr>
          <w:sz w:val="28"/>
          <w:szCs w:val="28"/>
        </w:rPr>
        <w:t>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475C4A" w:rsidRPr="007E0227" w:rsidRDefault="00475C4A" w:rsidP="00E35D57">
      <w:pPr>
        <w:numPr>
          <w:ilvl w:val="0"/>
          <w:numId w:val="1"/>
        </w:numPr>
        <w:spacing w:line="276" w:lineRule="auto"/>
        <w:ind w:right="0" w:firstLine="720"/>
        <w:rPr>
          <w:sz w:val="28"/>
          <w:szCs w:val="28"/>
        </w:rPr>
      </w:pPr>
      <w:r w:rsidRPr="007E0227">
        <w:rPr>
          <w:sz w:val="28"/>
          <w:szCs w:val="28"/>
        </w:rPr>
        <w:t>снижение отрицательного влияния человеческого фактора на безопасность личности, общества и государства;</w:t>
      </w:r>
    </w:p>
    <w:p w:rsidR="00475C4A" w:rsidRPr="007E0227" w:rsidRDefault="00475C4A" w:rsidP="00E35D57">
      <w:pPr>
        <w:numPr>
          <w:ilvl w:val="0"/>
          <w:numId w:val="1"/>
        </w:numPr>
        <w:spacing w:line="276" w:lineRule="auto"/>
        <w:ind w:right="0" w:firstLine="720"/>
        <w:rPr>
          <w:sz w:val="28"/>
          <w:szCs w:val="28"/>
        </w:rPr>
      </w:pPr>
      <w:r w:rsidRPr="007E0227">
        <w:rPr>
          <w:sz w:val="28"/>
          <w:szCs w:val="28"/>
        </w:rPr>
        <w:t>формирование антитеррористического поведения, отрицательного отношения к приему психоактивных веществ, в том числе наркотиков;</w:t>
      </w:r>
    </w:p>
    <w:p w:rsidR="00475C4A" w:rsidRPr="007E0227" w:rsidRDefault="00475C4A" w:rsidP="00E35D57">
      <w:pPr>
        <w:numPr>
          <w:ilvl w:val="0"/>
          <w:numId w:val="1"/>
        </w:numPr>
        <w:spacing w:after="69" w:line="276" w:lineRule="auto"/>
        <w:ind w:right="0" w:firstLine="720"/>
        <w:rPr>
          <w:sz w:val="28"/>
          <w:szCs w:val="28"/>
        </w:rPr>
      </w:pPr>
      <w:r w:rsidRPr="007E0227">
        <w:rPr>
          <w:sz w:val="28"/>
          <w:szCs w:val="28"/>
        </w:rPr>
        <w:t>обеспечение профилактики асоциального поведения учащихся.</w:t>
      </w:r>
    </w:p>
    <w:p w:rsidR="00475C4A" w:rsidRPr="007E0227" w:rsidRDefault="00475C4A" w:rsidP="008033B9">
      <w:pPr>
        <w:spacing w:line="276" w:lineRule="auto"/>
        <w:ind w:firstLine="720"/>
        <w:rPr>
          <w:sz w:val="28"/>
          <w:szCs w:val="28"/>
        </w:rPr>
        <w:sectPr w:rsidR="00475C4A" w:rsidRPr="007E0227" w:rsidSect="00111357">
          <w:footerReference w:type="even" r:id="rId8"/>
          <w:footerReference w:type="default" r:id="rId9"/>
          <w:footerReference w:type="first" r:id="rId10"/>
          <w:footnotePr>
            <w:numRestart w:val="eachPage"/>
          </w:footnotePr>
          <w:pgSz w:w="11906" w:h="16838"/>
          <w:pgMar w:top="1101" w:right="707" w:bottom="1405" w:left="1697" w:header="720" w:footer="720" w:gutter="0"/>
          <w:cols w:space="720"/>
          <w:titlePg/>
          <w:docGrid w:linePitch="286"/>
        </w:sectPr>
      </w:pPr>
    </w:p>
    <w:p w:rsidR="00475C4A" w:rsidRPr="00266909" w:rsidRDefault="00475C4A" w:rsidP="009245A9">
      <w:pPr>
        <w:pStyle w:val="2"/>
        <w:spacing w:after="0"/>
        <w:ind w:left="0" w:right="0"/>
        <w:rPr>
          <w:rFonts w:ascii="Times New Roman" w:hAnsi="Times New Roman" w:cs="Times New Roman"/>
          <w:b/>
          <w:szCs w:val="28"/>
        </w:rPr>
      </w:pPr>
      <w:r w:rsidRPr="00266909">
        <w:rPr>
          <w:rFonts w:ascii="Times New Roman" w:hAnsi="Times New Roman" w:cs="Times New Roman"/>
          <w:b/>
          <w:szCs w:val="28"/>
        </w:rPr>
        <w:lastRenderedPageBreak/>
        <w:t>ОБЩАЯ ХАРАКТЕРИСТИКА УЧЕБНО</w:t>
      </w:r>
      <w:r w:rsidR="00503992" w:rsidRPr="00266909">
        <w:rPr>
          <w:rFonts w:ascii="Times New Roman" w:hAnsi="Times New Roman" w:cs="Times New Roman"/>
          <w:b/>
          <w:szCs w:val="28"/>
        </w:rPr>
        <w:t>ГО ПРЕДМЕТА</w:t>
      </w:r>
      <w:r w:rsidRPr="00266909">
        <w:rPr>
          <w:rFonts w:ascii="Times New Roman" w:hAnsi="Times New Roman" w:cs="Times New Roman"/>
          <w:b/>
          <w:szCs w:val="28"/>
        </w:rPr>
        <w:t xml:space="preserve"> «ОСНОВЫ БЕЗОПАСНОСТИ ЖИЗНЕДЕЯТЕЛЬНОСТИ»</w:t>
      </w:r>
    </w:p>
    <w:p w:rsidR="009245A9" w:rsidRPr="007E0227" w:rsidRDefault="009245A9" w:rsidP="009245A9">
      <w:pPr>
        <w:rPr>
          <w:sz w:val="28"/>
          <w:szCs w:val="28"/>
        </w:rPr>
      </w:pPr>
    </w:p>
    <w:p w:rsidR="009245A9" w:rsidRPr="007E0227" w:rsidRDefault="009245A9" w:rsidP="009245A9">
      <w:pPr>
        <w:rPr>
          <w:sz w:val="28"/>
          <w:szCs w:val="28"/>
        </w:rPr>
      </w:pPr>
    </w:p>
    <w:p w:rsidR="00475C4A" w:rsidRPr="007E0227" w:rsidRDefault="00475C4A" w:rsidP="008033B9">
      <w:pPr>
        <w:spacing w:after="0" w:line="276" w:lineRule="auto"/>
        <w:ind w:left="-11" w:right="0" w:firstLine="720"/>
        <w:rPr>
          <w:sz w:val="28"/>
          <w:szCs w:val="28"/>
        </w:rPr>
      </w:pPr>
      <w:r w:rsidRPr="007E0227">
        <w:rPr>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w:t>
      </w:r>
    </w:p>
    <w:p w:rsidR="00475C4A" w:rsidRPr="007E0227" w:rsidRDefault="00475C4A" w:rsidP="008033B9">
      <w:pPr>
        <w:spacing w:after="0" w:line="276" w:lineRule="auto"/>
        <w:ind w:left="-11" w:right="0" w:firstLine="720"/>
        <w:rPr>
          <w:sz w:val="28"/>
          <w:szCs w:val="28"/>
        </w:rPr>
      </w:pPr>
      <w:r w:rsidRPr="007E0227">
        <w:rPr>
          <w:sz w:val="28"/>
          <w:szCs w:val="28"/>
        </w:rPr>
        <w:t>Общеобразовательн</w:t>
      </w:r>
      <w:r w:rsidR="00503992">
        <w:rPr>
          <w:sz w:val="28"/>
          <w:szCs w:val="28"/>
        </w:rPr>
        <w:t>ый</w:t>
      </w:r>
      <w:r w:rsidRPr="007E0227">
        <w:rPr>
          <w:sz w:val="28"/>
          <w:szCs w:val="28"/>
        </w:rPr>
        <w:t xml:space="preserve"> учебн</w:t>
      </w:r>
      <w:r w:rsidR="00503992">
        <w:rPr>
          <w:sz w:val="28"/>
          <w:szCs w:val="28"/>
        </w:rPr>
        <w:t>ый</w:t>
      </w:r>
      <w:r w:rsidR="007A719B">
        <w:rPr>
          <w:sz w:val="28"/>
          <w:szCs w:val="28"/>
        </w:rPr>
        <w:t xml:space="preserve"> </w:t>
      </w:r>
      <w:r w:rsidR="00503992">
        <w:rPr>
          <w:sz w:val="28"/>
          <w:szCs w:val="28"/>
        </w:rPr>
        <w:t>предмет</w:t>
      </w:r>
      <w:r w:rsidRPr="007E0227">
        <w:rPr>
          <w:sz w:val="28"/>
          <w:szCs w:val="28"/>
        </w:rPr>
        <w:t xml:space="preserve">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w:t>
      </w:r>
    </w:p>
    <w:p w:rsidR="00475C4A" w:rsidRPr="007E0227" w:rsidRDefault="00475C4A" w:rsidP="008033B9">
      <w:pPr>
        <w:spacing w:after="0" w:line="276" w:lineRule="auto"/>
        <w:ind w:left="-11" w:right="0" w:firstLine="720"/>
        <w:rPr>
          <w:sz w:val="28"/>
          <w:szCs w:val="28"/>
        </w:rPr>
      </w:pPr>
      <w:r w:rsidRPr="007E0227">
        <w:rPr>
          <w:sz w:val="28"/>
          <w:szCs w:val="28"/>
        </w:rPr>
        <w:t xml:space="preserve">Основными содержательными темами программы являются:введение в </w:t>
      </w:r>
      <w:r w:rsidR="00503992">
        <w:rPr>
          <w:sz w:val="28"/>
          <w:szCs w:val="28"/>
        </w:rPr>
        <w:t>предмет</w:t>
      </w:r>
      <w:r w:rsidRPr="007E0227">
        <w:rPr>
          <w:sz w:val="28"/>
          <w:szCs w:val="28"/>
        </w:rPr>
        <w:t>,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w:t>
      </w:r>
    </w:p>
    <w:p w:rsidR="008033B9" w:rsidRPr="007E0227" w:rsidRDefault="00475C4A" w:rsidP="008033B9">
      <w:pPr>
        <w:spacing w:after="0" w:line="276" w:lineRule="auto"/>
        <w:ind w:left="-11" w:right="0" w:firstLine="720"/>
        <w:rPr>
          <w:sz w:val="28"/>
          <w:szCs w:val="28"/>
        </w:rPr>
      </w:pPr>
      <w:r w:rsidRPr="007E0227">
        <w:rPr>
          <w:sz w:val="28"/>
          <w:szCs w:val="28"/>
        </w:rPr>
        <w:t>Действующее законодательство предусматривает обязательную подготовку по основам военной службы для</w:t>
      </w:r>
      <w:r w:rsidR="007A719B">
        <w:rPr>
          <w:sz w:val="28"/>
          <w:szCs w:val="28"/>
        </w:rPr>
        <w:t xml:space="preserve"> </w:t>
      </w:r>
      <w:r w:rsidR="004E5CE9" w:rsidRPr="007E0227">
        <w:rPr>
          <w:sz w:val="28"/>
          <w:szCs w:val="28"/>
        </w:rPr>
        <w:t>обучающихся</w:t>
      </w:r>
      <w:r w:rsidRPr="007E0227">
        <w:rPr>
          <w:sz w:val="28"/>
          <w:szCs w:val="28"/>
        </w:rPr>
        <w:t>,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w:t>
      </w:r>
      <w:r w:rsidR="008033B9" w:rsidRPr="007E0227">
        <w:rPr>
          <w:sz w:val="28"/>
          <w:szCs w:val="28"/>
        </w:rPr>
        <w:t>.</w:t>
      </w:r>
    </w:p>
    <w:p w:rsidR="00876334" w:rsidRPr="007E0227" w:rsidRDefault="00475C4A" w:rsidP="00876334">
      <w:pPr>
        <w:spacing w:after="0" w:line="276" w:lineRule="auto"/>
        <w:ind w:left="-11" w:right="0" w:firstLine="720"/>
        <w:rPr>
          <w:sz w:val="28"/>
          <w:szCs w:val="28"/>
        </w:rPr>
      </w:pPr>
      <w:r w:rsidRPr="007E0227">
        <w:rPr>
          <w:sz w:val="28"/>
          <w:szCs w:val="28"/>
        </w:rPr>
        <w:t xml:space="preserve">Для </w:t>
      </w:r>
      <w:r w:rsidR="004E5CE9" w:rsidRPr="007E0227">
        <w:rPr>
          <w:sz w:val="28"/>
          <w:szCs w:val="28"/>
        </w:rPr>
        <w:t>обучающих</w:t>
      </w:r>
      <w:r w:rsidR="00503992">
        <w:rPr>
          <w:sz w:val="28"/>
          <w:szCs w:val="28"/>
        </w:rPr>
        <w:t>ся</w:t>
      </w:r>
      <w:r w:rsidR="007A719B">
        <w:rPr>
          <w:sz w:val="28"/>
          <w:szCs w:val="28"/>
        </w:rPr>
        <w:t xml:space="preserve"> </w:t>
      </w:r>
      <w:r w:rsidRPr="007E0227">
        <w:rPr>
          <w:sz w:val="28"/>
          <w:szCs w:val="28"/>
        </w:rPr>
        <w:t xml:space="preserve">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w:t>
      </w:r>
      <w:r w:rsidR="004E5CE9" w:rsidRPr="007E0227">
        <w:rPr>
          <w:sz w:val="28"/>
          <w:szCs w:val="28"/>
        </w:rPr>
        <w:t xml:space="preserve">Обучаемые </w:t>
      </w:r>
      <w:r w:rsidRPr="007E0227">
        <w:rPr>
          <w:sz w:val="28"/>
          <w:szCs w:val="28"/>
        </w:rPr>
        <w:t>получают сведения о здоровом образе жизни</w:t>
      </w:r>
      <w:r w:rsidR="004E5CE9" w:rsidRPr="007E0227">
        <w:rPr>
          <w:sz w:val="28"/>
          <w:szCs w:val="28"/>
        </w:rPr>
        <w:t>.</w:t>
      </w:r>
    </w:p>
    <w:p w:rsidR="008033B9" w:rsidRPr="007E0227" w:rsidRDefault="008033B9" w:rsidP="00876334">
      <w:pPr>
        <w:spacing w:after="0" w:line="276" w:lineRule="auto"/>
        <w:ind w:left="-11" w:right="0" w:firstLine="720"/>
        <w:rPr>
          <w:sz w:val="28"/>
          <w:szCs w:val="28"/>
        </w:rPr>
      </w:pPr>
      <w:r w:rsidRPr="007E0227">
        <w:rPr>
          <w:sz w:val="28"/>
          <w:szCs w:val="28"/>
        </w:rPr>
        <w:t>Изучение общеобразовательно</w:t>
      </w:r>
      <w:r w:rsidR="00503992">
        <w:rPr>
          <w:sz w:val="28"/>
          <w:szCs w:val="28"/>
        </w:rPr>
        <w:t>го</w:t>
      </w:r>
      <w:r w:rsidRPr="007E0227">
        <w:rPr>
          <w:sz w:val="28"/>
          <w:szCs w:val="28"/>
        </w:rPr>
        <w:t xml:space="preserve"> учебно</w:t>
      </w:r>
      <w:r w:rsidR="00503992">
        <w:rPr>
          <w:sz w:val="28"/>
          <w:szCs w:val="28"/>
        </w:rPr>
        <w:t>го предмета</w:t>
      </w:r>
      <w:r w:rsidRPr="007E0227">
        <w:rPr>
          <w:sz w:val="28"/>
          <w:szCs w:val="28"/>
        </w:rPr>
        <w:t xml:space="preserve"> Основы безопасности жизнедеятельности завершается подведением итогов в </w:t>
      </w:r>
      <w:r w:rsidRPr="007E0227">
        <w:rPr>
          <w:sz w:val="28"/>
          <w:szCs w:val="28"/>
        </w:rPr>
        <w:lastRenderedPageBreak/>
        <w:t>форме дифференцированного зачета в рамках промежуточной аттестации обуча</w:t>
      </w:r>
      <w:r w:rsidR="00323B51">
        <w:rPr>
          <w:sz w:val="28"/>
          <w:szCs w:val="28"/>
        </w:rPr>
        <w:t>ющихся в процессе освоения ППКРС</w:t>
      </w:r>
      <w:r w:rsidRPr="007E0227">
        <w:rPr>
          <w:sz w:val="28"/>
          <w:szCs w:val="28"/>
        </w:rPr>
        <w:t>.</w:t>
      </w:r>
    </w:p>
    <w:p w:rsidR="00475C4A" w:rsidRPr="007E0227" w:rsidRDefault="00475C4A" w:rsidP="008033B9">
      <w:pPr>
        <w:spacing w:after="0" w:line="276" w:lineRule="auto"/>
        <w:ind w:left="-11" w:right="0" w:firstLine="720"/>
        <w:rPr>
          <w:sz w:val="28"/>
          <w:szCs w:val="28"/>
        </w:rPr>
      </w:pPr>
      <w:r w:rsidRPr="007E0227">
        <w:rPr>
          <w:sz w:val="28"/>
          <w:szCs w:val="28"/>
        </w:rPr>
        <w:t xml:space="preserve">В программе приведены </w:t>
      </w:r>
      <w:r w:rsidR="009245A9" w:rsidRPr="007E0227">
        <w:rPr>
          <w:sz w:val="28"/>
          <w:szCs w:val="28"/>
        </w:rPr>
        <w:t xml:space="preserve"> тематический  план</w:t>
      </w:r>
      <w:r w:rsidRPr="007E0227">
        <w:rPr>
          <w:sz w:val="28"/>
          <w:szCs w:val="28"/>
        </w:rPr>
        <w:t xml:space="preserve"> для организации образовательно</w:t>
      </w:r>
      <w:r w:rsidR="00545E27">
        <w:rPr>
          <w:sz w:val="28"/>
          <w:szCs w:val="28"/>
        </w:rPr>
        <w:t>го процесса при изучении учебного</w:t>
      </w:r>
      <w:r w:rsidR="007A719B">
        <w:rPr>
          <w:sz w:val="28"/>
          <w:szCs w:val="28"/>
        </w:rPr>
        <w:t xml:space="preserve"> </w:t>
      </w:r>
      <w:r w:rsidR="00545E27">
        <w:rPr>
          <w:sz w:val="28"/>
          <w:szCs w:val="28"/>
        </w:rPr>
        <w:t>предмета</w:t>
      </w:r>
      <w:r w:rsidRPr="007E0227">
        <w:rPr>
          <w:sz w:val="28"/>
          <w:szCs w:val="28"/>
        </w:rPr>
        <w:t xml:space="preserve"> «Основы безопасности жизнедеятельности» </w:t>
      </w:r>
      <w:r w:rsidR="009245A9" w:rsidRPr="007E0227">
        <w:rPr>
          <w:sz w:val="28"/>
          <w:szCs w:val="28"/>
        </w:rPr>
        <w:t>при</w:t>
      </w:r>
      <w:r w:rsidR="007A719B">
        <w:rPr>
          <w:sz w:val="28"/>
          <w:szCs w:val="28"/>
        </w:rPr>
        <w:t xml:space="preserve"> </w:t>
      </w:r>
      <w:r w:rsidRPr="007E0227">
        <w:rPr>
          <w:sz w:val="28"/>
          <w:szCs w:val="28"/>
        </w:rPr>
        <w:t>совмест</w:t>
      </w:r>
      <w:r w:rsidR="009245A9" w:rsidRPr="007E0227">
        <w:rPr>
          <w:sz w:val="28"/>
          <w:szCs w:val="28"/>
        </w:rPr>
        <w:t>ном</w:t>
      </w:r>
      <w:r w:rsidRPr="007E0227">
        <w:rPr>
          <w:sz w:val="28"/>
          <w:szCs w:val="28"/>
        </w:rPr>
        <w:t xml:space="preserve"> обуче</w:t>
      </w:r>
      <w:r w:rsidR="009245A9" w:rsidRPr="007E0227">
        <w:rPr>
          <w:sz w:val="28"/>
          <w:szCs w:val="28"/>
        </w:rPr>
        <w:t>ни</w:t>
      </w:r>
      <w:r w:rsidR="007B4FD8">
        <w:rPr>
          <w:sz w:val="28"/>
          <w:szCs w:val="28"/>
        </w:rPr>
        <w:t>и</w:t>
      </w:r>
      <w:r w:rsidR="009245A9" w:rsidRPr="007E0227">
        <w:rPr>
          <w:sz w:val="28"/>
          <w:szCs w:val="28"/>
        </w:rPr>
        <w:t xml:space="preserve"> юношей и девушек.</w:t>
      </w:r>
    </w:p>
    <w:p w:rsidR="009245A9" w:rsidRPr="007E0227" w:rsidRDefault="009245A9" w:rsidP="008033B9">
      <w:pPr>
        <w:spacing w:after="0" w:line="276" w:lineRule="auto"/>
        <w:ind w:left="-11" w:right="0" w:firstLine="720"/>
        <w:rPr>
          <w:sz w:val="28"/>
          <w:szCs w:val="28"/>
        </w:rPr>
      </w:pPr>
    </w:p>
    <w:p w:rsidR="009245A9" w:rsidRPr="007E0227" w:rsidRDefault="009245A9" w:rsidP="004C02BB">
      <w:pPr>
        <w:spacing w:after="0"/>
        <w:ind w:left="-11" w:right="0"/>
        <w:rPr>
          <w:sz w:val="28"/>
          <w:szCs w:val="28"/>
        </w:rPr>
      </w:pPr>
    </w:p>
    <w:p w:rsidR="008033B9" w:rsidRPr="007E0227" w:rsidRDefault="008033B9">
      <w:pPr>
        <w:spacing w:after="160" w:line="259" w:lineRule="auto"/>
        <w:ind w:right="0" w:firstLine="0"/>
        <w:jc w:val="left"/>
        <w:rPr>
          <w:rFonts w:eastAsia="Franklin Gothic"/>
          <w:sz w:val="28"/>
          <w:szCs w:val="28"/>
        </w:rPr>
      </w:pPr>
      <w:r w:rsidRPr="007E0227">
        <w:rPr>
          <w:sz w:val="28"/>
          <w:szCs w:val="28"/>
        </w:rPr>
        <w:br w:type="page"/>
      </w:r>
    </w:p>
    <w:p w:rsidR="00475C4A" w:rsidRPr="00266909" w:rsidRDefault="00545E27" w:rsidP="004C02BB">
      <w:pPr>
        <w:pStyle w:val="2"/>
        <w:spacing w:after="0"/>
        <w:ind w:left="640" w:right="637"/>
        <w:rPr>
          <w:rFonts w:ascii="Times New Roman" w:hAnsi="Times New Roman" w:cs="Times New Roman"/>
          <w:b/>
          <w:szCs w:val="28"/>
        </w:rPr>
      </w:pPr>
      <w:r w:rsidRPr="00266909">
        <w:rPr>
          <w:rFonts w:ascii="Times New Roman" w:hAnsi="Times New Roman" w:cs="Times New Roman"/>
          <w:b/>
          <w:szCs w:val="28"/>
        </w:rPr>
        <w:lastRenderedPageBreak/>
        <w:t>МЕСТО УЧЕБНОГО ПРЕДМЕТА</w:t>
      </w:r>
      <w:r w:rsidR="00475C4A" w:rsidRPr="00266909">
        <w:rPr>
          <w:rFonts w:ascii="Times New Roman" w:hAnsi="Times New Roman" w:cs="Times New Roman"/>
          <w:b/>
          <w:szCs w:val="28"/>
        </w:rPr>
        <w:t xml:space="preserve"> В УЧЕБНОМ ПЛАНЕ</w:t>
      </w:r>
    </w:p>
    <w:p w:rsidR="008033B9" w:rsidRPr="007E0227" w:rsidRDefault="008033B9" w:rsidP="008033B9">
      <w:pPr>
        <w:rPr>
          <w:sz w:val="28"/>
          <w:szCs w:val="28"/>
        </w:rPr>
      </w:pPr>
    </w:p>
    <w:p w:rsidR="00475C4A" w:rsidRPr="007E0227" w:rsidRDefault="00545E27" w:rsidP="00876334">
      <w:pPr>
        <w:spacing w:after="0" w:line="360" w:lineRule="auto"/>
        <w:ind w:right="0" w:firstLine="709"/>
        <w:rPr>
          <w:sz w:val="28"/>
          <w:szCs w:val="28"/>
        </w:rPr>
      </w:pPr>
      <w:r>
        <w:rPr>
          <w:sz w:val="28"/>
          <w:szCs w:val="28"/>
        </w:rPr>
        <w:t>Учебный</w:t>
      </w:r>
      <w:r w:rsidR="007A719B">
        <w:rPr>
          <w:sz w:val="28"/>
          <w:szCs w:val="28"/>
        </w:rPr>
        <w:t xml:space="preserve"> </w:t>
      </w:r>
      <w:r>
        <w:rPr>
          <w:sz w:val="28"/>
          <w:szCs w:val="28"/>
        </w:rPr>
        <w:t>предмет</w:t>
      </w:r>
      <w:r w:rsidR="00475C4A" w:rsidRPr="007E0227">
        <w:rPr>
          <w:sz w:val="28"/>
          <w:szCs w:val="28"/>
        </w:rPr>
        <w:t xml:space="preserve">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w:t>
      </w:r>
    </w:p>
    <w:p w:rsidR="008033B9" w:rsidRPr="007E0227" w:rsidRDefault="008033B9" w:rsidP="00876334">
      <w:pPr>
        <w:widowControl w:val="0"/>
        <w:autoSpaceDE w:val="0"/>
        <w:autoSpaceDN w:val="0"/>
        <w:adjustRightInd w:val="0"/>
        <w:spacing w:after="0" w:line="360" w:lineRule="auto"/>
        <w:ind w:firstLine="709"/>
        <w:rPr>
          <w:rFonts w:eastAsia="Calibri"/>
          <w:b/>
          <w:caps/>
          <w:spacing w:val="1"/>
          <w:sz w:val="28"/>
          <w:szCs w:val="28"/>
          <w:shd w:val="clear" w:color="auto" w:fill="FFFFFF"/>
        </w:rPr>
      </w:pPr>
      <w:r w:rsidRPr="007E0227">
        <w:rPr>
          <w:rFonts w:eastAsia="Calibri"/>
          <w:caps/>
          <w:spacing w:val="1"/>
          <w:sz w:val="28"/>
          <w:szCs w:val="28"/>
          <w:shd w:val="clear" w:color="auto" w:fill="FFFFFF"/>
        </w:rPr>
        <w:t>о</w:t>
      </w:r>
      <w:r w:rsidR="00545E27">
        <w:rPr>
          <w:rFonts w:eastAsia="Calibri"/>
          <w:sz w:val="28"/>
          <w:szCs w:val="28"/>
        </w:rPr>
        <w:t>бщеобразовательный</w:t>
      </w:r>
      <w:r w:rsidRPr="007E0227">
        <w:rPr>
          <w:rFonts w:eastAsia="Calibri"/>
          <w:sz w:val="28"/>
          <w:szCs w:val="28"/>
        </w:rPr>
        <w:t xml:space="preserve"> учебн</w:t>
      </w:r>
      <w:r w:rsidR="00545E27">
        <w:rPr>
          <w:rFonts w:eastAsia="Calibri"/>
          <w:sz w:val="28"/>
          <w:szCs w:val="28"/>
        </w:rPr>
        <w:t>ый</w:t>
      </w:r>
      <w:r w:rsidR="007A719B">
        <w:rPr>
          <w:rFonts w:eastAsia="Calibri"/>
          <w:sz w:val="28"/>
          <w:szCs w:val="28"/>
        </w:rPr>
        <w:t xml:space="preserve"> </w:t>
      </w:r>
      <w:r w:rsidR="00545E27">
        <w:rPr>
          <w:rFonts w:eastAsia="Calibri"/>
          <w:sz w:val="28"/>
          <w:szCs w:val="28"/>
        </w:rPr>
        <w:t>предмет</w:t>
      </w:r>
      <w:r w:rsidRPr="007E0227">
        <w:rPr>
          <w:sz w:val="28"/>
          <w:szCs w:val="28"/>
        </w:rPr>
        <w:t xml:space="preserve">«Основы безопасности жизнедеятельности» </w:t>
      </w:r>
      <w:r w:rsidRPr="007E0227">
        <w:rPr>
          <w:rFonts w:eastAsia="Calibri"/>
          <w:color w:val="000000"/>
          <w:sz w:val="28"/>
          <w:szCs w:val="28"/>
        </w:rPr>
        <w:t xml:space="preserve">входит в общеобразовательный учебный цикл учебного </w:t>
      </w:r>
      <w:r w:rsidR="00323B51">
        <w:rPr>
          <w:rFonts w:eastAsia="Calibri"/>
          <w:color w:val="000000"/>
          <w:sz w:val="28"/>
          <w:szCs w:val="28"/>
        </w:rPr>
        <w:t>плана ППКРС</w:t>
      </w:r>
      <w:r w:rsidR="007A719B">
        <w:rPr>
          <w:rFonts w:eastAsia="Calibri"/>
          <w:color w:val="000000"/>
          <w:sz w:val="28"/>
          <w:szCs w:val="28"/>
        </w:rPr>
        <w:t xml:space="preserve"> </w:t>
      </w:r>
      <w:r w:rsidR="00323B51">
        <w:rPr>
          <w:color w:val="000000"/>
          <w:sz w:val="28"/>
          <w:szCs w:val="28"/>
        </w:rPr>
        <w:t>для профессий</w:t>
      </w:r>
      <w:r w:rsidR="007A719B">
        <w:rPr>
          <w:color w:val="000000"/>
          <w:sz w:val="28"/>
          <w:szCs w:val="28"/>
        </w:rPr>
        <w:t xml:space="preserve"> </w:t>
      </w:r>
      <w:r w:rsidRPr="007E0227">
        <w:rPr>
          <w:rFonts w:eastAsia="Calibri"/>
          <w:color w:val="000000"/>
          <w:sz w:val="28"/>
          <w:szCs w:val="28"/>
        </w:rPr>
        <w:t>СПО техн</w:t>
      </w:r>
      <w:r w:rsidR="00545E27">
        <w:rPr>
          <w:rFonts w:eastAsia="Calibri"/>
          <w:color w:val="000000"/>
          <w:sz w:val="28"/>
          <w:szCs w:val="28"/>
        </w:rPr>
        <w:t>олог</w:t>
      </w:r>
      <w:r w:rsidRPr="007E0227">
        <w:rPr>
          <w:rFonts w:eastAsia="Calibri"/>
          <w:color w:val="000000"/>
          <w:sz w:val="28"/>
          <w:szCs w:val="28"/>
        </w:rPr>
        <w:t>ического профиля профессионального образования.</w:t>
      </w:r>
    </w:p>
    <w:p w:rsidR="008033B9" w:rsidRPr="007E0227" w:rsidRDefault="008033B9" w:rsidP="008033B9">
      <w:pPr>
        <w:spacing w:after="0" w:line="276" w:lineRule="auto"/>
        <w:ind w:left="-11" w:right="0"/>
        <w:rPr>
          <w:sz w:val="28"/>
          <w:szCs w:val="28"/>
        </w:rPr>
      </w:pPr>
    </w:p>
    <w:p w:rsidR="008033B9" w:rsidRPr="007E0227" w:rsidRDefault="008033B9" w:rsidP="004C02BB">
      <w:pPr>
        <w:spacing w:after="0"/>
        <w:ind w:left="-11" w:right="0"/>
        <w:rPr>
          <w:sz w:val="28"/>
          <w:szCs w:val="28"/>
        </w:rPr>
      </w:pPr>
    </w:p>
    <w:p w:rsidR="008033B9" w:rsidRPr="007E0227" w:rsidRDefault="008033B9" w:rsidP="004C02BB">
      <w:pPr>
        <w:spacing w:after="0"/>
        <w:ind w:left="-11" w:right="0"/>
        <w:rPr>
          <w:sz w:val="28"/>
          <w:szCs w:val="28"/>
        </w:rPr>
      </w:pPr>
    </w:p>
    <w:p w:rsidR="004C02BB" w:rsidRPr="007E0227" w:rsidRDefault="004C02BB" w:rsidP="004C02BB">
      <w:pPr>
        <w:spacing w:after="0"/>
        <w:ind w:left="-11" w:right="0"/>
        <w:rPr>
          <w:sz w:val="28"/>
          <w:szCs w:val="28"/>
        </w:rPr>
      </w:pPr>
    </w:p>
    <w:p w:rsidR="008033B9" w:rsidRPr="007E0227" w:rsidRDefault="008033B9">
      <w:pPr>
        <w:spacing w:after="160" w:line="259" w:lineRule="auto"/>
        <w:ind w:right="0" w:firstLine="0"/>
        <w:jc w:val="left"/>
        <w:rPr>
          <w:rFonts w:eastAsia="Franklin Gothic"/>
          <w:sz w:val="28"/>
          <w:szCs w:val="28"/>
        </w:rPr>
      </w:pPr>
      <w:r w:rsidRPr="007E0227">
        <w:rPr>
          <w:sz w:val="28"/>
          <w:szCs w:val="28"/>
        </w:rPr>
        <w:br w:type="page"/>
      </w:r>
    </w:p>
    <w:p w:rsidR="00475C4A" w:rsidRPr="007A719B" w:rsidRDefault="00545E27" w:rsidP="00475C4A">
      <w:pPr>
        <w:pStyle w:val="2"/>
        <w:spacing w:after="174"/>
        <w:ind w:left="640" w:right="637"/>
        <w:rPr>
          <w:rFonts w:ascii="Times New Roman" w:hAnsi="Times New Roman" w:cs="Times New Roman"/>
          <w:b/>
          <w:szCs w:val="28"/>
        </w:rPr>
      </w:pPr>
      <w:r w:rsidRPr="007A719B">
        <w:rPr>
          <w:rFonts w:ascii="Times New Roman" w:hAnsi="Times New Roman" w:cs="Times New Roman"/>
          <w:b/>
          <w:szCs w:val="28"/>
        </w:rPr>
        <w:lastRenderedPageBreak/>
        <w:t>РЕЗУЛЬТАТЫ ОСВОЕНИЯ УЧЕБНОГО ПРЕДМЕТА</w:t>
      </w:r>
    </w:p>
    <w:p w:rsidR="00475C4A" w:rsidRDefault="00475C4A" w:rsidP="008033B9">
      <w:pPr>
        <w:spacing w:after="0" w:line="276" w:lineRule="auto"/>
        <w:ind w:right="0" w:firstLine="709"/>
        <w:rPr>
          <w:sz w:val="28"/>
          <w:szCs w:val="28"/>
        </w:rPr>
      </w:pPr>
      <w:r w:rsidRPr="007E0227">
        <w:rPr>
          <w:sz w:val="28"/>
          <w:szCs w:val="28"/>
        </w:rPr>
        <w:t>Освоение содержания учебно</w:t>
      </w:r>
      <w:r w:rsidR="00545E27">
        <w:rPr>
          <w:sz w:val="28"/>
          <w:szCs w:val="28"/>
        </w:rPr>
        <w:t>го</w:t>
      </w:r>
      <w:r w:rsidR="007A719B">
        <w:rPr>
          <w:sz w:val="28"/>
          <w:szCs w:val="28"/>
        </w:rPr>
        <w:t xml:space="preserve"> </w:t>
      </w:r>
      <w:r w:rsidR="00545E27">
        <w:rPr>
          <w:sz w:val="28"/>
          <w:szCs w:val="28"/>
        </w:rPr>
        <w:t>предмета</w:t>
      </w:r>
      <w:r w:rsidRPr="007E0227">
        <w:rPr>
          <w:sz w:val="28"/>
          <w:szCs w:val="28"/>
        </w:rPr>
        <w:t xml:space="preserve"> «Основы безопасности жизнедеятельности» обеспечивает достижение следующих </w:t>
      </w:r>
      <w:r w:rsidR="004C02BB" w:rsidRPr="007B4FD8">
        <w:rPr>
          <w:b/>
          <w:i/>
          <w:sz w:val="28"/>
          <w:szCs w:val="28"/>
        </w:rPr>
        <w:t>личностных</w:t>
      </w:r>
      <w:r w:rsidR="007A719B">
        <w:rPr>
          <w:b/>
          <w:i/>
          <w:sz w:val="28"/>
          <w:szCs w:val="28"/>
        </w:rPr>
        <w:t xml:space="preserve"> </w:t>
      </w:r>
      <w:r w:rsidRPr="007E0227">
        <w:rPr>
          <w:sz w:val="28"/>
          <w:szCs w:val="28"/>
        </w:rPr>
        <w:t>результатов:</w:t>
      </w:r>
    </w:p>
    <w:p w:rsidR="00266909" w:rsidRPr="00266909" w:rsidRDefault="00266909" w:rsidP="008033B9">
      <w:pPr>
        <w:spacing w:after="0" w:line="276" w:lineRule="auto"/>
        <w:ind w:right="0" w:firstLine="709"/>
        <w:rPr>
          <w:b/>
          <w:bCs/>
          <w:color w:val="auto"/>
          <w:sz w:val="28"/>
          <w:szCs w:val="28"/>
        </w:rPr>
      </w:pPr>
      <w:r w:rsidRPr="00266909">
        <w:rPr>
          <w:b/>
          <w:bCs/>
          <w:color w:val="auto"/>
          <w:sz w:val="28"/>
          <w:szCs w:val="28"/>
        </w:rPr>
        <w:t>ЛР 1</w:t>
      </w:r>
      <w:r w:rsidRPr="00266909">
        <w:rPr>
          <w:color w:val="auto"/>
          <w:sz w:val="28"/>
          <w:szCs w:val="28"/>
        </w:rPr>
        <w:t>Осознающий себя гражданином и защитником великой страны.</w:t>
      </w:r>
    </w:p>
    <w:p w:rsidR="00266909" w:rsidRPr="00266909" w:rsidRDefault="00266909" w:rsidP="008033B9">
      <w:pPr>
        <w:spacing w:after="0" w:line="276" w:lineRule="auto"/>
        <w:ind w:right="0" w:firstLine="709"/>
        <w:rPr>
          <w:b/>
          <w:bCs/>
          <w:color w:val="auto"/>
          <w:sz w:val="28"/>
          <w:szCs w:val="28"/>
        </w:rPr>
      </w:pPr>
      <w:r w:rsidRPr="00266909">
        <w:rPr>
          <w:b/>
          <w:bCs/>
          <w:color w:val="auto"/>
          <w:sz w:val="28"/>
          <w:szCs w:val="28"/>
        </w:rPr>
        <w:t xml:space="preserve"> ЛР 3</w:t>
      </w:r>
      <w:r w:rsidRPr="00266909">
        <w:rPr>
          <w:color w:val="auto"/>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266909" w:rsidRPr="00266909" w:rsidRDefault="00266909" w:rsidP="008033B9">
      <w:pPr>
        <w:spacing w:after="0" w:line="276" w:lineRule="auto"/>
        <w:ind w:right="0" w:firstLine="709"/>
        <w:rPr>
          <w:b/>
          <w:bCs/>
          <w:color w:val="auto"/>
          <w:sz w:val="28"/>
          <w:szCs w:val="28"/>
        </w:rPr>
      </w:pPr>
      <w:r w:rsidRPr="00266909">
        <w:rPr>
          <w:b/>
          <w:bCs/>
          <w:color w:val="auto"/>
          <w:sz w:val="28"/>
          <w:szCs w:val="28"/>
        </w:rPr>
        <w:t xml:space="preserve"> ЛР 9</w:t>
      </w:r>
      <w:r w:rsidRPr="00266909">
        <w:rPr>
          <w:color w:val="auto"/>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266909" w:rsidRPr="00266909" w:rsidRDefault="00266909" w:rsidP="008033B9">
      <w:pPr>
        <w:spacing w:after="0" w:line="276" w:lineRule="auto"/>
        <w:ind w:right="0" w:firstLine="709"/>
        <w:rPr>
          <w:sz w:val="28"/>
          <w:szCs w:val="28"/>
        </w:rPr>
      </w:pPr>
      <w:r w:rsidRPr="00266909">
        <w:rPr>
          <w:b/>
          <w:bCs/>
          <w:color w:val="auto"/>
          <w:sz w:val="28"/>
          <w:szCs w:val="28"/>
        </w:rPr>
        <w:t xml:space="preserve"> ЛР 21</w:t>
      </w:r>
      <w:r w:rsidRPr="00266909">
        <w:rPr>
          <w:bCs/>
          <w:color w:val="auto"/>
          <w:sz w:val="28"/>
          <w:szCs w:val="28"/>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475C4A" w:rsidRPr="007E0227" w:rsidRDefault="004C02BB" w:rsidP="007B4FD8">
      <w:pPr>
        <w:tabs>
          <w:tab w:val="center" w:pos="332"/>
          <w:tab w:val="center" w:pos="1692"/>
        </w:tabs>
        <w:spacing w:after="0" w:line="276" w:lineRule="auto"/>
        <w:ind w:right="0" w:firstLine="709"/>
        <w:rPr>
          <w:sz w:val="28"/>
          <w:szCs w:val="28"/>
        </w:rPr>
      </w:pPr>
      <w:r w:rsidRPr="007E0227">
        <w:rPr>
          <w:sz w:val="28"/>
          <w:szCs w:val="28"/>
        </w:rPr>
        <w:t>Освоение содержания учебно</w:t>
      </w:r>
      <w:r w:rsidR="00545E27">
        <w:rPr>
          <w:sz w:val="28"/>
          <w:szCs w:val="28"/>
        </w:rPr>
        <w:t>го предмета</w:t>
      </w:r>
      <w:r w:rsidRPr="007E0227">
        <w:rPr>
          <w:sz w:val="28"/>
          <w:szCs w:val="28"/>
        </w:rPr>
        <w:t xml:space="preserve"> «Основы безопасности жизнедеятельности» обеспечивает достижение следующих </w:t>
      </w:r>
      <w:r w:rsidRPr="007B4FD8">
        <w:rPr>
          <w:b/>
          <w:i/>
          <w:sz w:val="28"/>
          <w:szCs w:val="28"/>
        </w:rPr>
        <w:t>метапредметных</w:t>
      </w:r>
      <w:r w:rsidRPr="007E0227">
        <w:rPr>
          <w:sz w:val="28"/>
          <w:szCs w:val="28"/>
        </w:rPr>
        <w:t xml:space="preserve"> результатов:</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 xml:space="preserve">формирование умения воспринимать и перерабатывать информацию, генерировать идеи, моделировать индивидуальные </w:t>
      </w:r>
      <w:r w:rsidRPr="007E0227">
        <w:rPr>
          <w:sz w:val="28"/>
          <w:szCs w:val="28"/>
        </w:rPr>
        <w:lastRenderedPageBreak/>
        <w:t>подходы к обеспечению личной безопасности в повседневной жизни и в чрезвычайных ситуациях;</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475C4A" w:rsidRPr="007E0227" w:rsidRDefault="00475C4A" w:rsidP="008033B9">
      <w:pPr>
        <w:spacing w:after="0" w:line="276" w:lineRule="auto"/>
        <w:ind w:right="0" w:firstLine="709"/>
        <w:jc w:val="left"/>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формирование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освоение знания устройства и принципов действия бытовых приборов и других технических средств, используемых в повседневной жизни;</w:t>
      </w:r>
    </w:p>
    <w:p w:rsidR="00C40AC0"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приобретение опыта локализации возможных опасных ситуаций, связанных с нарушением работы технических средств и правил их эксплуатации;</w:t>
      </w:r>
    </w:p>
    <w:p w:rsidR="00C40AC0"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формирование установки на здоровый образ жизни;</w:t>
      </w:r>
    </w:p>
    <w:p w:rsidR="004C02BB"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w:t>
      </w:r>
      <w:r w:rsidR="004C02BB" w:rsidRPr="007E0227">
        <w:rPr>
          <w:sz w:val="28"/>
          <w:szCs w:val="28"/>
        </w:rPr>
        <w:t>ские нагрузки.</w:t>
      </w:r>
    </w:p>
    <w:p w:rsidR="00C40AC0" w:rsidRPr="007E0227" w:rsidRDefault="004C02BB" w:rsidP="008033B9">
      <w:pPr>
        <w:spacing w:after="0" w:line="276" w:lineRule="auto"/>
        <w:ind w:right="0" w:firstLine="709"/>
        <w:rPr>
          <w:sz w:val="28"/>
          <w:szCs w:val="28"/>
        </w:rPr>
      </w:pPr>
      <w:r w:rsidRPr="007E0227">
        <w:rPr>
          <w:sz w:val="28"/>
          <w:szCs w:val="28"/>
        </w:rPr>
        <w:lastRenderedPageBreak/>
        <w:t xml:space="preserve"> Освоение содержания учебно</w:t>
      </w:r>
      <w:r w:rsidR="00545E27">
        <w:rPr>
          <w:sz w:val="28"/>
          <w:szCs w:val="28"/>
        </w:rPr>
        <w:t>гопредмета</w:t>
      </w:r>
      <w:r w:rsidRPr="007E0227">
        <w:rPr>
          <w:sz w:val="28"/>
          <w:szCs w:val="28"/>
        </w:rPr>
        <w:t xml:space="preserve"> «Основы безопасности жизнедеятельности» обеспечивает достижение следующих </w:t>
      </w:r>
      <w:r w:rsidRPr="007B4FD8">
        <w:rPr>
          <w:b/>
          <w:i/>
          <w:sz w:val="28"/>
          <w:szCs w:val="28"/>
        </w:rPr>
        <w:t>предметных</w:t>
      </w:r>
      <w:r w:rsidRPr="007E0227">
        <w:rPr>
          <w:sz w:val="28"/>
          <w:szCs w:val="28"/>
        </w:rPr>
        <w:t>результатов:</w:t>
      </w:r>
    </w:p>
    <w:p w:rsidR="007B4FD8" w:rsidRDefault="00475C4A" w:rsidP="008033B9">
      <w:pPr>
        <w:spacing w:after="0" w:line="276" w:lineRule="auto"/>
        <w:ind w:right="0" w:firstLine="709"/>
        <w:rPr>
          <w:sz w:val="28"/>
          <w:szCs w:val="28"/>
        </w:rPr>
      </w:pPr>
      <w:r w:rsidRPr="007E0227">
        <w:rPr>
          <w:rFonts w:eastAsia="Segoe UI Symbol"/>
          <w:sz w:val="28"/>
          <w:szCs w:val="28"/>
        </w:rPr>
        <w:t>−</w:t>
      </w:r>
      <w:r w:rsidRPr="007E0227">
        <w:rPr>
          <w:sz w:val="28"/>
          <w:szCs w:val="28"/>
        </w:rPr>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C40AC0"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освоение знания распространенных опасных и чрезвычайных ситуаций природного, техногенного и социального характера;</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освоение знания факторов, пагубно влияющих на здоровье человека;</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развитие знания основных мер защиты (в том числе в области гражданской обороны) и правил поведения в условиях опасных и чрезвычайных ситуаций;</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lastRenderedPageBreak/>
        <w:t>−</w:t>
      </w:r>
      <w:r w:rsidRPr="007E0227">
        <w:rPr>
          <w:rFonts w:eastAsia="Segoe UI Symbol"/>
          <w:sz w:val="28"/>
          <w:szCs w:val="28"/>
        </w:rPr>
        <w:tab/>
      </w:r>
      <w:r w:rsidRPr="007E0227">
        <w:rPr>
          <w:sz w:val="28"/>
          <w:szCs w:val="28"/>
        </w:rPr>
        <w:t>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475C4A" w:rsidRPr="007E0227" w:rsidRDefault="00475C4A" w:rsidP="008033B9">
      <w:pPr>
        <w:spacing w:after="0" w:line="276" w:lineRule="auto"/>
        <w:ind w:right="0" w:firstLine="709"/>
        <w:rPr>
          <w:sz w:val="28"/>
          <w:szCs w:val="28"/>
        </w:rPr>
      </w:pPr>
      <w:r w:rsidRPr="007E0227">
        <w:rPr>
          <w:rFonts w:eastAsia="Segoe UI Symbol"/>
          <w:sz w:val="28"/>
          <w:szCs w:val="28"/>
        </w:rPr>
        <w:t>−</w:t>
      </w:r>
      <w:r w:rsidRPr="007E0227">
        <w:rPr>
          <w:rFonts w:eastAsia="Segoe UI Symbol"/>
          <w:sz w:val="28"/>
          <w:szCs w:val="28"/>
        </w:rPr>
        <w:tab/>
      </w:r>
      <w:r w:rsidRPr="007E0227">
        <w:rPr>
          <w:sz w:val="28"/>
          <w:szCs w:val="28"/>
        </w:rPr>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w:t>
      </w:r>
      <w:r w:rsidR="004C02BB" w:rsidRPr="007E0227">
        <w:rPr>
          <w:sz w:val="28"/>
          <w:szCs w:val="28"/>
        </w:rPr>
        <w:t>рофилактике.</w:t>
      </w:r>
    </w:p>
    <w:p w:rsidR="004C02BB" w:rsidRPr="007E0227" w:rsidRDefault="004C02BB" w:rsidP="004C02BB">
      <w:pPr>
        <w:spacing w:after="0"/>
        <w:ind w:right="0" w:hanging="284"/>
        <w:rPr>
          <w:sz w:val="28"/>
          <w:szCs w:val="28"/>
        </w:rPr>
      </w:pPr>
    </w:p>
    <w:p w:rsidR="008033B9" w:rsidRPr="007E0227" w:rsidRDefault="008033B9">
      <w:pPr>
        <w:spacing w:after="160" w:line="259" w:lineRule="auto"/>
        <w:ind w:right="0" w:firstLine="0"/>
        <w:jc w:val="left"/>
        <w:rPr>
          <w:rFonts w:eastAsia="Franklin Gothic"/>
          <w:sz w:val="28"/>
          <w:szCs w:val="28"/>
        </w:rPr>
      </w:pPr>
      <w:r w:rsidRPr="007E0227">
        <w:rPr>
          <w:sz w:val="28"/>
          <w:szCs w:val="28"/>
        </w:rPr>
        <w:br w:type="page"/>
      </w:r>
    </w:p>
    <w:p w:rsidR="004C02BB" w:rsidRPr="007A719B" w:rsidRDefault="00475C4A" w:rsidP="009A6999">
      <w:pPr>
        <w:pStyle w:val="2"/>
        <w:spacing w:after="0" w:line="276" w:lineRule="auto"/>
        <w:ind w:left="0" w:right="0" w:firstLine="709"/>
        <w:rPr>
          <w:rFonts w:ascii="Times New Roman" w:hAnsi="Times New Roman" w:cs="Times New Roman"/>
          <w:b/>
          <w:szCs w:val="28"/>
        </w:rPr>
      </w:pPr>
      <w:r w:rsidRPr="007A719B">
        <w:rPr>
          <w:rFonts w:ascii="Times New Roman" w:hAnsi="Times New Roman" w:cs="Times New Roman"/>
          <w:b/>
          <w:szCs w:val="28"/>
        </w:rPr>
        <w:lastRenderedPageBreak/>
        <w:t>СОДЕРЖАНИЕ УЧЕБНО</w:t>
      </w:r>
      <w:r w:rsidR="00545E27" w:rsidRPr="007A719B">
        <w:rPr>
          <w:rFonts w:ascii="Times New Roman" w:hAnsi="Times New Roman" w:cs="Times New Roman"/>
          <w:b/>
          <w:szCs w:val="28"/>
        </w:rPr>
        <w:t>ГО ПРЕДМЕТА</w:t>
      </w:r>
    </w:p>
    <w:p w:rsidR="007E0227" w:rsidRPr="007E0227" w:rsidRDefault="007E0227" w:rsidP="00545E27">
      <w:pPr>
        <w:ind w:firstLine="0"/>
      </w:pPr>
    </w:p>
    <w:p w:rsidR="007E0227" w:rsidRPr="009C26DD" w:rsidRDefault="00475C4A" w:rsidP="009C26DD">
      <w:pPr>
        <w:pStyle w:val="2"/>
        <w:spacing w:after="0" w:line="276" w:lineRule="auto"/>
        <w:ind w:left="0" w:right="0" w:firstLine="709"/>
        <w:rPr>
          <w:rFonts w:ascii="Times New Roman" w:hAnsi="Times New Roman" w:cs="Times New Roman"/>
          <w:b/>
          <w:szCs w:val="28"/>
        </w:rPr>
      </w:pPr>
      <w:r w:rsidRPr="009C26DD">
        <w:rPr>
          <w:rFonts w:ascii="Times New Roman" w:hAnsi="Times New Roman" w:cs="Times New Roman"/>
          <w:b/>
          <w:szCs w:val="28"/>
        </w:rPr>
        <w:t>Введение</w:t>
      </w:r>
    </w:p>
    <w:p w:rsidR="007B4FD8" w:rsidRDefault="00475C4A" w:rsidP="007B4FD8">
      <w:pPr>
        <w:spacing w:after="0" w:line="360" w:lineRule="auto"/>
        <w:ind w:right="0" w:firstLine="709"/>
        <w:rPr>
          <w:sz w:val="28"/>
          <w:szCs w:val="28"/>
        </w:rPr>
      </w:pPr>
      <w:r w:rsidRPr="007E0227">
        <w:rPr>
          <w:sz w:val="28"/>
          <w:szCs w:val="28"/>
        </w:rPr>
        <w:t xml:space="preserve">Актуальность изучения </w:t>
      </w:r>
      <w:r w:rsidR="00545E27">
        <w:rPr>
          <w:sz w:val="28"/>
          <w:szCs w:val="28"/>
        </w:rPr>
        <w:t>учебного предмета</w:t>
      </w:r>
      <w:r w:rsidRPr="007E0227">
        <w:rPr>
          <w:sz w:val="28"/>
          <w:szCs w:val="28"/>
        </w:rPr>
        <w:t xml:space="preserve"> «Основы безопасности жизнедеятельности», цели и задачи </w:t>
      </w:r>
      <w:r w:rsidR="00545E27">
        <w:rPr>
          <w:sz w:val="28"/>
          <w:szCs w:val="28"/>
        </w:rPr>
        <w:t>предмета</w:t>
      </w:r>
      <w:r w:rsidRPr="007E0227">
        <w:rPr>
          <w:sz w:val="28"/>
          <w:szCs w:val="28"/>
        </w:rPr>
        <w:t xml:space="preserve">. </w:t>
      </w:r>
      <w:r w:rsidR="002C522A" w:rsidRPr="007E0227">
        <w:rPr>
          <w:sz w:val="28"/>
          <w:szCs w:val="28"/>
        </w:rPr>
        <w:t xml:space="preserve">Основные теоретические положения </w:t>
      </w:r>
      <w:r w:rsidR="00545E27">
        <w:rPr>
          <w:sz w:val="28"/>
          <w:szCs w:val="28"/>
        </w:rPr>
        <w:t>предмета</w:t>
      </w:r>
      <w:r w:rsidR="002C522A" w:rsidRPr="007E0227">
        <w:rPr>
          <w:sz w:val="28"/>
          <w:szCs w:val="28"/>
        </w:rPr>
        <w:t xml:space="preserve">, определения терминов «среда обитания», «биосфера», «опасность», «риск», «безопасность». </w:t>
      </w:r>
      <w:r w:rsidRPr="007E0227">
        <w:rPr>
          <w:sz w:val="28"/>
          <w:szCs w:val="28"/>
        </w:rPr>
        <w:t xml:space="preserve">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w:t>
      </w:r>
      <w:r w:rsidR="00323B51">
        <w:rPr>
          <w:sz w:val="28"/>
          <w:szCs w:val="28"/>
        </w:rPr>
        <w:t xml:space="preserve">профессий </w:t>
      </w:r>
      <w:r w:rsidR="00323B51">
        <w:rPr>
          <w:rFonts w:eastAsia="Calibri"/>
          <w:sz w:val="28"/>
          <w:szCs w:val="28"/>
        </w:rPr>
        <w:t>рабочих и</w:t>
      </w:r>
      <w:r w:rsidR="00323B51" w:rsidRPr="005A3088">
        <w:rPr>
          <w:rFonts w:eastAsia="Calibri"/>
          <w:sz w:val="28"/>
          <w:szCs w:val="28"/>
        </w:rPr>
        <w:t xml:space="preserve"> служащих</w:t>
      </w:r>
      <w:r w:rsidRPr="007E0227">
        <w:rPr>
          <w:sz w:val="28"/>
          <w:szCs w:val="28"/>
        </w:rPr>
        <w:t>СПО</w:t>
      </w:r>
      <w:r w:rsidR="00323B51">
        <w:rPr>
          <w:sz w:val="28"/>
          <w:szCs w:val="28"/>
        </w:rPr>
        <w:t>.</w:t>
      </w:r>
    </w:p>
    <w:p w:rsidR="007B4FD8" w:rsidRPr="007E0227" w:rsidRDefault="007B4FD8" w:rsidP="007B4FD8">
      <w:pPr>
        <w:pStyle w:val="2"/>
        <w:spacing w:after="59" w:line="276" w:lineRule="auto"/>
        <w:ind w:left="-5" w:right="0" w:firstLine="709"/>
        <w:jc w:val="both"/>
        <w:rPr>
          <w:rFonts w:ascii="Times New Roman" w:hAnsi="Times New Roman" w:cs="Times New Roman"/>
          <w:b/>
          <w:szCs w:val="28"/>
        </w:rPr>
      </w:pPr>
      <w:r w:rsidRPr="007E0227">
        <w:rPr>
          <w:rFonts w:ascii="Times New Roman" w:hAnsi="Times New Roman" w:cs="Times New Roman"/>
          <w:b/>
          <w:szCs w:val="28"/>
        </w:rPr>
        <w:t xml:space="preserve">1. Обеспечение личной безопасности и сохранение </w:t>
      </w:r>
      <w:r w:rsidR="00545E27">
        <w:rPr>
          <w:rFonts w:ascii="Times New Roman" w:hAnsi="Times New Roman" w:cs="Times New Roman"/>
          <w:b/>
          <w:szCs w:val="28"/>
        </w:rPr>
        <w:t>здоровья</w:t>
      </w:r>
    </w:p>
    <w:p w:rsidR="007B4FD8" w:rsidRPr="007E0227" w:rsidRDefault="007B4FD8" w:rsidP="007B4FD8">
      <w:pPr>
        <w:pStyle w:val="2"/>
        <w:spacing w:after="59" w:line="276" w:lineRule="auto"/>
        <w:ind w:left="-5" w:right="0" w:firstLine="709"/>
        <w:jc w:val="both"/>
        <w:rPr>
          <w:rFonts w:ascii="Times New Roman" w:hAnsi="Times New Roman" w:cs="Times New Roman"/>
          <w:szCs w:val="28"/>
        </w:rPr>
      </w:pPr>
      <w:r w:rsidRPr="007E0227">
        <w:rPr>
          <w:rFonts w:ascii="Times New Roman" w:hAnsi="Times New Roman" w:cs="Times New Roman"/>
          <w:szCs w:val="28"/>
        </w:rPr>
        <w:t>1.1. 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7B4FD8" w:rsidRPr="007E0227" w:rsidRDefault="007B4FD8" w:rsidP="007B4FD8">
      <w:pPr>
        <w:pStyle w:val="2"/>
        <w:spacing w:after="0" w:line="276" w:lineRule="auto"/>
        <w:ind w:left="0" w:right="0" w:firstLine="709"/>
        <w:jc w:val="both"/>
        <w:rPr>
          <w:rFonts w:ascii="Times New Roman" w:hAnsi="Times New Roman" w:cs="Times New Roman"/>
          <w:szCs w:val="28"/>
        </w:rPr>
      </w:pPr>
      <w:r w:rsidRPr="007E0227">
        <w:rPr>
          <w:rFonts w:ascii="Times New Roman" w:hAnsi="Times New Roman" w:cs="Times New Roman"/>
          <w:szCs w:val="28"/>
        </w:rPr>
        <w:t xml:space="preserve">1.2. Факторы, способствующие укреплению здоровья.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7B4FD8" w:rsidRPr="007E0227" w:rsidRDefault="007B4FD8" w:rsidP="007B4FD8">
      <w:pPr>
        <w:pStyle w:val="2"/>
        <w:spacing w:after="0" w:line="276" w:lineRule="auto"/>
        <w:ind w:left="0" w:right="0" w:firstLine="709"/>
        <w:jc w:val="both"/>
        <w:rPr>
          <w:rFonts w:ascii="Times New Roman" w:hAnsi="Times New Roman" w:cs="Times New Roman"/>
          <w:szCs w:val="28"/>
        </w:rPr>
      </w:pPr>
      <w:r w:rsidRPr="007E0227">
        <w:rPr>
          <w:rFonts w:ascii="Times New Roman" w:hAnsi="Times New Roman" w:cs="Times New Roman"/>
          <w:szCs w:val="28"/>
        </w:rPr>
        <w:t>1.3. 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p w:rsidR="007B4FD8" w:rsidRPr="007E0227" w:rsidRDefault="007B4FD8" w:rsidP="007B4FD8">
      <w:pPr>
        <w:pStyle w:val="2"/>
        <w:spacing w:after="0" w:line="276" w:lineRule="auto"/>
        <w:ind w:left="0" w:right="0" w:firstLine="709"/>
        <w:jc w:val="both"/>
        <w:rPr>
          <w:rFonts w:ascii="Times New Roman" w:hAnsi="Times New Roman" w:cs="Times New Roman"/>
          <w:szCs w:val="28"/>
        </w:rPr>
      </w:pPr>
      <w:r w:rsidRPr="007E0227">
        <w:rPr>
          <w:rFonts w:ascii="Times New Roman" w:hAnsi="Times New Roman" w:cs="Times New Roman"/>
          <w:szCs w:val="28"/>
        </w:rPr>
        <w:t xml:space="preserve"> 1.4. 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 </w:t>
      </w:r>
    </w:p>
    <w:p w:rsidR="007B4FD8" w:rsidRDefault="007B4FD8" w:rsidP="007B4FD8">
      <w:pPr>
        <w:spacing w:after="0" w:line="360" w:lineRule="auto"/>
        <w:ind w:right="0" w:firstLine="709"/>
        <w:rPr>
          <w:sz w:val="28"/>
          <w:szCs w:val="28"/>
        </w:rPr>
      </w:pPr>
    </w:p>
    <w:p w:rsidR="00950CEC" w:rsidRPr="007E0227" w:rsidRDefault="007B4FD8" w:rsidP="007B4FD8">
      <w:pPr>
        <w:spacing w:after="160" w:line="259" w:lineRule="auto"/>
        <w:ind w:right="0" w:firstLine="0"/>
        <w:rPr>
          <w:rFonts w:eastAsia="Calibri"/>
          <w:color w:val="000000"/>
          <w:spacing w:val="1"/>
          <w:szCs w:val="28"/>
          <w:shd w:val="clear" w:color="auto" w:fill="FFFFFF"/>
        </w:rPr>
      </w:pPr>
      <w:r>
        <w:rPr>
          <w:sz w:val="28"/>
          <w:szCs w:val="28"/>
        </w:rPr>
        <w:br w:type="page"/>
      </w:r>
    </w:p>
    <w:p w:rsidR="00C508EF" w:rsidRPr="007E0227" w:rsidRDefault="002C522A" w:rsidP="007B4FD8">
      <w:pPr>
        <w:pStyle w:val="2"/>
        <w:spacing w:after="0" w:line="276" w:lineRule="auto"/>
        <w:ind w:left="0" w:right="0" w:firstLine="709"/>
        <w:jc w:val="both"/>
        <w:rPr>
          <w:rFonts w:ascii="Times New Roman" w:hAnsi="Times New Roman" w:cs="Times New Roman"/>
          <w:szCs w:val="28"/>
        </w:rPr>
      </w:pPr>
      <w:r w:rsidRPr="007E0227">
        <w:rPr>
          <w:rFonts w:ascii="Times New Roman" w:hAnsi="Times New Roman" w:cs="Times New Roman"/>
          <w:szCs w:val="28"/>
        </w:rPr>
        <w:lastRenderedPageBreak/>
        <w:t xml:space="preserve">1.5.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 </w:t>
      </w:r>
    </w:p>
    <w:p w:rsidR="00C40AC0" w:rsidRPr="007E0227" w:rsidRDefault="002C522A" w:rsidP="007B4FD8">
      <w:pPr>
        <w:pStyle w:val="2"/>
        <w:spacing w:after="0" w:line="276" w:lineRule="auto"/>
        <w:ind w:left="0" w:right="0" w:firstLine="709"/>
        <w:jc w:val="both"/>
        <w:rPr>
          <w:rFonts w:ascii="Times New Roman" w:hAnsi="Times New Roman" w:cs="Times New Roman"/>
          <w:color w:val="auto"/>
          <w:szCs w:val="28"/>
        </w:rPr>
      </w:pPr>
      <w:r w:rsidRPr="007E0227">
        <w:rPr>
          <w:rFonts w:ascii="Times New Roman" w:hAnsi="Times New Roman" w:cs="Times New Roman"/>
          <w:color w:val="auto"/>
          <w:szCs w:val="28"/>
        </w:rPr>
        <w:t xml:space="preserve">1.6. 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9A6999" w:rsidRPr="007E0227" w:rsidRDefault="002C522A" w:rsidP="007B4FD8">
      <w:pPr>
        <w:pStyle w:val="2"/>
        <w:spacing w:after="0" w:line="276" w:lineRule="auto"/>
        <w:ind w:left="0" w:right="0" w:firstLine="709"/>
        <w:jc w:val="both"/>
        <w:rPr>
          <w:rFonts w:ascii="Times New Roman" w:hAnsi="Times New Roman" w:cs="Times New Roman"/>
          <w:color w:val="auto"/>
          <w:szCs w:val="28"/>
        </w:rPr>
      </w:pPr>
      <w:r w:rsidRPr="007E0227">
        <w:rPr>
          <w:rFonts w:ascii="Times New Roman" w:hAnsi="Times New Roman" w:cs="Times New Roman"/>
          <w:color w:val="auto"/>
          <w:szCs w:val="28"/>
        </w:rPr>
        <w:t xml:space="preserve">1.7. 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9A6999" w:rsidRPr="007E0227" w:rsidRDefault="002C522A" w:rsidP="007B4FD8">
      <w:pPr>
        <w:pStyle w:val="2"/>
        <w:spacing w:after="0" w:line="276" w:lineRule="auto"/>
        <w:ind w:left="0" w:right="0" w:firstLine="709"/>
        <w:jc w:val="both"/>
        <w:rPr>
          <w:rFonts w:ascii="Times New Roman" w:hAnsi="Times New Roman" w:cs="Times New Roman"/>
          <w:szCs w:val="28"/>
        </w:rPr>
      </w:pPr>
      <w:r w:rsidRPr="007E0227">
        <w:rPr>
          <w:rFonts w:ascii="Times New Roman" w:hAnsi="Times New Roman" w:cs="Times New Roman"/>
          <w:i/>
          <w:color w:val="auto"/>
          <w:szCs w:val="28"/>
        </w:rPr>
        <w:t>Практиче</w:t>
      </w:r>
      <w:r w:rsidRPr="007E0227">
        <w:rPr>
          <w:rFonts w:ascii="Times New Roman" w:hAnsi="Times New Roman" w:cs="Times New Roman"/>
          <w:i/>
          <w:szCs w:val="28"/>
        </w:rPr>
        <w:t>ские занятия</w:t>
      </w:r>
      <w:r w:rsidR="009C26DD">
        <w:rPr>
          <w:rFonts w:ascii="Times New Roman" w:hAnsi="Times New Roman" w:cs="Times New Roman"/>
          <w:szCs w:val="28"/>
        </w:rPr>
        <w:t>:</w:t>
      </w:r>
    </w:p>
    <w:p w:rsidR="007B4FD8" w:rsidRDefault="007B4FD8" w:rsidP="007B4FD8">
      <w:pPr>
        <w:pStyle w:val="2"/>
        <w:spacing w:after="0" w:line="276" w:lineRule="auto"/>
        <w:ind w:left="0" w:right="0" w:firstLine="0"/>
        <w:jc w:val="both"/>
        <w:rPr>
          <w:rFonts w:ascii="Times New Roman" w:hAnsi="Times New Roman" w:cs="Times New Roman"/>
          <w:szCs w:val="28"/>
        </w:rPr>
      </w:pPr>
      <w:r>
        <w:rPr>
          <w:rFonts w:ascii="Times New Roman" w:hAnsi="Times New Roman" w:cs="Times New Roman"/>
          <w:szCs w:val="28"/>
        </w:rPr>
        <w:t>Изучение основных положений организации рационального питания и освоение методов его гигиенической оценки.</w:t>
      </w:r>
    </w:p>
    <w:p w:rsidR="002C522A" w:rsidRPr="007E0227" w:rsidRDefault="002C522A" w:rsidP="007B4FD8">
      <w:pPr>
        <w:pStyle w:val="2"/>
        <w:spacing w:after="0" w:line="276" w:lineRule="auto"/>
        <w:ind w:left="0" w:right="0" w:firstLine="0"/>
        <w:jc w:val="both"/>
        <w:rPr>
          <w:rFonts w:ascii="Times New Roman" w:hAnsi="Times New Roman" w:cs="Times New Roman"/>
          <w:szCs w:val="28"/>
        </w:rPr>
      </w:pPr>
      <w:r w:rsidRPr="007E0227">
        <w:rPr>
          <w:rFonts w:ascii="Times New Roman" w:hAnsi="Times New Roman" w:cs="Times New Roman"/>
          <w:szCs w:val="28"/>
        </w:rPr>
        <w:t>Изучение моделей поведения пешеходов, велосипедистов, пассажиров и водителей транспортных средств при организации дорожного движения.</w:t>
      </w:r>
    </w:p>
    <w:p w:rsidR="009A6999" w:rsidRPr="007E0227" w:rsidRDefault="009A6999" w:rsidP="007B4FD8">
      <w:pPr>
        <w:pStyle w:val="2"/>
        <w:spacing w:after="0" w:line="276" w:lineRule="auto"/>
        <w:ind w:left="0" w:right="0" w:firstLine="709"/>
        <w:jc w:val="both"/>
        <w:rPr>
          <w:rFonts w:ascii="Times New Roman" w:hAnsi="Times New Roman" w:cs="Times New Roman"/>
          <w:szCs w:val="28"/>
        </w:rPr>
      </w:pPr>
    </w:p>
    <w:p w:rsidR="00475C4A" w:rsidRPr="009C26DD" w:rsidRDefault="00475C4A" w:rsidP="007B4FD8">
      <w:pPr>
        <w:pStyle w:val="2"/>
        <w:spacing w:after="0" w:line="276" w:lineRule="auto"/>
        <w:ind w:left="0" w:right="0" w:firstLine="0"/>
        <w:jc w:val="both"/>
        <w:rPr>
          <w:rFonts w:ascii="Times New Roman" w:hAnsi="Times New Roman" w:cs="Times New Roman"/>
          <w:b/>
          <w:szCs w:val="28"/>
        </w:rPr>
      </w:pPr>
      <w:r w:rsidRPr="009C26DD">
        <w:rPr>
          <w:rFonts w:ascii="Times New Roman" w:hAnsi="Times New Roman" w:cs="Times New Roman"/>
          <w:b/>
          <w:szCs w:val="28"/>
        </w:rPr>
        <w:t>2. Государственная система обеспечения безопасности населения</w:t>
      </w:r>
    </w:p>
    <w:p w:rsidR="00475C4A" w:rsidRPr="007E0227" w:rsidRDefault="00475C4A" w:rsidP="007B4FD8">
      <w:pPr>
        <w:spacing w:after="0" w:line="276" w:lineRule="auto"/>
        <w:ind w:right="0" w:firstLine="709"/>
        <w:rPr>
          <w:sz w:val="28"/>
          <w:szCs w:val="28"/>
        </w:rPr>
      </w:pPr>
      <w:r w:rsidRPr="007E0227">
        <w:rPr>
          <w:sz w:val="28"/>
          <w:szCs w:val="28"/>
        </w:rPr>
        <w:t>2.1. Общие понятия и классификация чрезвычайных ситуаций природного и техногенного характера.</w:t>
      </w:r>
    </w:p>
    <w:p w:rsidR="00475C4A" w:rsidRPr="007E0227" w:rsidRDefault="00475C4A" w:rsidP="007B4FD8">
      <w:pPr>
        <w:spacing w:after="0" w:line="276" w:lineRule="auto"/>
        <w:ind w:right="0" w:firstLine="709"/>
        <w:rPr>
          <w:sz w:val="28"/>
          <w:szCs w:val="28"/>
        </w:rPr>
      </w:pPr>
      <w:r w:rsidRPr="007E0227">
        <w:rPr>
          <w:sz w:val="28"/>
          <w:szCs w:val="28"/>
        </w:rPr>
        <w:t>2.2. 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475C4A" w:rsidRPr="007E0227" w:rsidRDefault="00475C4A" w:rsidP="009A6999">
      <w:pPr>
        <w:spacing w:after="0" w:line="276" w:lineRule="auto"/>
        <w:ind w:right="0" w:firstLine="709"/>
        <w:rPr>
          <w:sz w:val="28"/>
          <w:szCs w:val="28"/>
        </w:rPr>
      </w:pPr>
      <w:r w:rsidRPr="007E0227">
        <w:rPr>
          <w:sz w:val="28"/>
          <w:szCs w:val="28"/>
        </w:rPr>
        <w:t>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475C4A" w:rsidRPr="007E0227" w:rsidRDefault="00475C4A" w:rsidP="009A6999">
      <w:pPr>
        <w:spacing w:after="0" w:line="276" w:lineRule="auto"/>
        <w:ind w:right="0" w:firstLine="709"/>
        <w:rPr>
          <w:sz w:val="28"/>
          <w:szCs w:val="28"/>
        </w:rPr>
      </w:pPr>
      <w:r w:rsidRPr="007E0227">
        <w:rPr>
          <w:sz w:val="28"/>
          <w:szCs w:val="28"/>
        </w:rPr>
        <w:t>2.4. 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475C4A" w:rsidRPr="007E0227" w:rsidRDefault="00475C4A" w:rsidP="009A6999">
      <w:pPr>
        <w:spacing w:after="0" w:line="276" w:lineRule="auto"/>
        <w:ind w:right="0" w:firstLine="709"/>
        <w:rPr>
          <w:sz w:val="28"/>
          <w:szCs w:val="28"/>
        </w:rPr>
      </w:pPr>
      <w:r w:rsidRPr="007E0227">
        <w:rPr>
          <w:sz w:val="28"/>
          <w:szCs w:val="28"/>
        </w:rPr>
        <w:t xml:space="preserve">2.5. Современные средства поражения и их поражающие факторы. Мероприятия по защите населения. Оповещение и информирование </w:t>
      </w:r>
      <w:r w:rsidRPr="007E0227">
        <w:rPr>
          <w:sz w:val="28"/>
          <w:szCs w:val="28"/>
        </w:rPr>
        <w:lastRenderedPageBreak/>
        <w:t>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475C4A" w:rsidRPr="007E0227" w:rsidRDefault="00475C4A" w:rsidP="009A6999">
      <w:pPr>
        <w:spacing w:after="0" w:line="276" w:lineRule="auto"/>
        <w:ind w:right="0" w:firstLine="709"/>
        <w:rPr>
          <w:sz w:val="28"/>
          <w:szCs w:val="28"/>
        </w:rPr>
      </w:pPr>
      <w:r w:rsidRPr="007E0227">
        <w:rPr>
          <w:sz w:val="28"/>
          <w:szCs w:val="28"/>
        </w:rPr>
        <w:t>2.6. 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475C4A" w:rsidRPr="007E0227" w:rsidRDefault="00475C4A" w:rsidP="009A6999">
      <w:pPr>
        <w:spacing w:after="0" w:line="276" w:lineRule="auto"/>
        <w:ind w:right="0" w:firstLine="709"/>
        <w:rPr>
          <w:sz w:val="28"/>
          <w:szCs w:val="28"/>
        </w:rPr>
      </w:pPr>
      <w:r w:rsidRPr="007E0227">
        <w:rPr>
          <w:sz w:val="28"/>
          <w:szCs w:val="28"/>
        </w:rPr>
        <w:t>2.7. 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475C4A" w:rsidRPr="007E0227" w:rsidRDefault="00475C4A" w:rsidP="009A6999">
      <w:pPr>
        <w:spacing w:after="0" w:line="276" w:lineRule="auto"/>
        <w:ind w:right="0" w:firstLine="709"/>
        <w:rPr>
          <w:sz w:val="28"/>
          <w:szCs w:val="28"/>
        </w:rPr>
      </w:pPr>
      <w:r w:rsidRPr="007E0227">
        <w:rPr>
          <w:sz w:val="28"/>
          <w:szCs w:val="28"/>
        </w:rPr>
        <w:t>2.8. 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475C4A" w:rsidRPr="007E0227" w:rsidRDefault="00475C4A" w:rsidP="009A6999">
      <w:pPr>
        <w:spacing w:after="0" w:line="276" w:lineRule="auto"/>
        <w:ind w:right="0" w:firstLine="709"/>
        <w:rPr>
          <w:sz w:val="28"/>
          <w:szCs w:val="28"/>
        </w:rPr>
      </w:pPr>
      <w:r w:rsidRPr="007E0227">
        <w:rPr>
          <w:sz w:val="28"/>
          <w:szCs w:val="28"/>
        </w:rPr>
        <w:t>2.9. 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475C4A" w:rsidRPr="007E0227" w:rsidRDefault="00475C4A" w:rsidP="009A6999">
      <w:pPr>
        <w:spacing w:after="0" w:line="276" w:lineRule="auto"/>
        <w:ind w:right="0" w:firstLine="709"/>
        <w:rPr>
          <w:sz w:val="28"/>
          <w:szCs w:val="28"/>
        </w:rPr>
      </w:pPr>
      <w:r w:rsidRPr="007E0227">
        <w:rPr>
          <w:sz w:val="28"/>
          <w:szCs w:val="28"/>
        </w:rPr>
        <w:t>2.10. 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p w:rsidR="00475C4A" w:rsidRPr="007E0227" w:rsidRDefault="00475C4A" w:rsidP="009C26DD">
      <w:pPr>
        <w:pStyle w:val="3"/>
        <w:spacing w:line="276" w:lineRule="auto"/>
        <w:ind w:left="0" w:firstLine="709"/>
        <w:jc w:val="center"/>
        <w:rPr>
          <w:b w:val="0"/>
          <w:sz w:val="28"/>
          <w:szCs w:val="28"/>
        </w:rPr>
      </w:pPr>
      <w:r w:rsidRPr="007E0227">
        <w:rPr>
          <w:b w:val="0"/>
          <w:sz w:val="28"/>
          <w:szCs w:val="28"/>
        </w:rPr>
        <w:t>Практические занятия</w:t>
      </w:r>
      <w:r w:rsidR="00A678E3" w:rsidRPr="007E0227">
        <w:rPr>
          <w:b w:val="0"/>
          <w:sz w:val="28"/>
          <w:szCs w:val="28"/>
        </w:rPr>
        <w:t>:</w:t>
      </w:r>
    </w:p>
    <w:p w:rsidR="00475C4A" w:rsidRPr="007E0227" w:rsidRDefault="00475C4A" w:rsidP="009A6999">
      <w:pPr>
        <w:spacing w:after="0" w:line="276" w:lineRule="auto"/>
        <w:ind w:right="0" w:firstLine="709"/>
        <w:rPr>
          <w:sz w:val="28"/>
          <w:szCs w:val="28"/>
        </w:rPr>
      </w:pPr>
      <w:r w:rsidRPr="007E0227">
        <w:rPr>
          <w:sz w:val="28"/>
          <w:szCs w:val="28"/>
        </w:rPr>
        <w:t>Изучение и отработка моделей поведения в условиях вынужденной природной автономии.</w:t>
      </w:r>
    </w:p>
    <w:p w:rsidR="00475C4A" w:rsidRPr="007E0227" w:rsidRDefault="00475C4A" w:rsidP="009A6999">
      <w:pPr>
        <w:spacing w:after="0" w:line="276" w:lineRule="auto"/>
        <w:ind w:right="0" w:firstLine="709"/>
        <w:rPr>
          <w:sz w:val="28"/>
          <w:szCs w:val="28"/>
        </w:rPr>
      </w:pPr>
      <w:r w:rsidRPr="007E0227">
        <w:rPr>
          <w:sz w:val="28"/>
          <w:szCs w:val="28"/>
        </w:rPr>
        <w:t>Изучение и отработка моделей поведения в ЧС на транспорте.</w:t>
      </w:r>
    </w:p>
    <w:p w:rsidR="00475C4A" w:rsidRPr="007E0227" w:rsidRDefault="00475C4A" w:rsidP="009A6999">
      <w:pPr>
        <w:spacing w:after="0" w:line="276" w:lineRule="auto"/>
        <w:ind w:right="0" w:firstLine="709"/>
        <w:rPr>
          <w:sz w:val="28"/>
          <w:szCs w:val="28"/>
        </w:rPr>
      </w:pPr>
      <w:r w:rsidRPr="007E0227">
        <w:rPr>
          <w:sz w:val="28"/>
          <w:szCs w:val="28"/>
        </w:rPr>
        <w:t>Изучение первичных средств пожаротушения.</w:t>
      </w:r>
    </w:p>
    <w:p w:rsidR="00475C4A" w:rsidRDefault="00475C4A" w:rsidP="009A6999">
      <w:pPr>
        <w:spacing w:after="0" w:line="276" w:lineRule="auto"/>
        <w:ind w:right="0" w:firstLine="709"/>
        <w:rPr>
          <w:sz w:val="28"/>
          <w:szCs w:val="28"/>
        </w:rPr>
      </w:pPr>
      <w:r w:rsidRPr="007E0227">
        <w:rPr>
          <w:sz w:val="28"/>
          <w:szCs w:val="28"/>
        </w:rPr>
        <w:lastRenderedPageBreak/>
        <w:t>Изучение и использование средств индивидуальной защиты от поражающих факторов в ЧС мирного и военного времени.</w:t>
      </w:r>
    </w:p>
    <w:p w:rsidR="009C26DD" w:rsidRPr="007E0227" w:rsidRDefault="009C26DD" w:rsidP="009A6999">
      <w:pPr>
        <w:spacing w:after="0" w:line="276" w:lineRule="auto"/>
        <w:ind w:right="0" w:firstLine="709"/>
        <w:rPr>
          <w:sz w:val="28"/>
          <w:szCs w:val="28"/>
        </w:rPr>
      </w:pPr>
    </w:p>
    <w:p w:rsidR="009A6999" w:rsidRPr="009C26DD" w:rsidRDefault="00475C4A" w:rsidP="009C26DD">
      <w:pPr>
        <w:pStyle w:val="2"/>
        <w:spacing w:after="0" w:line="276" w:lineRule="auto"/>
        <w:ind w:left="0" w:right="0" w:firstLine="709"/>
        <w:jc w:val="both"/>
        <w:rPr>
          <w:rFonts w:ascii="Times New Roman" w:hAnsi="Times New Roman" w:cs="Times New Roman"/>
          <w:b/>
          <w:szCs w:val="28"/>
        </w:rPr>
      </w:pPr>
      <w:r w:rsidRPr="009C26DD">
        <w:rPr>
          <w:rFonts w:ascii="Times New Roman" w:hAnsi="Times New Roman" w:cs="Times New Roman"/>
          <w:b/>
          <w:szCs w:val="28"/>
        </w:rPr>
        <w:t>3. Основы обороны государства и воинская обязанность</w:t>
      </w:r>
    </w:p>
    <w:p w:rsidR="00475C4A" w:rsidRPr="007E0227" w:rsidRDefault="00475C4A" w:rsidP="009A6999">
      <w:pPr>
        <w:spacing w:after="0" w:line="276" w:lineRule="auto"/>
        <w:ind w:right="0" w:firstLine="709"/>
        <w:rPr>
          <w:sz w:val="28"/>
          <w:szCs w:val="28"/>
        </w:rPr>
      </w:pPr>
      <w:r w:rsidRPr="007E0227">
        <w:rPr>
          <w:sz w:val="28"/>
          <w:szCs w:val="28"/>
        </w:rPr>
        <w:t>3.1. 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w:t>
      </w:r>
    </w:p>
    <w:p w:rsidR="00475C4A" w:rsidRPr="007E0227" w:rsidRDefault="00475C4A" w:rsidP="009A6999">
      <w:pPr>
        <w:spacing w:after="0" w:line="276" w:lineRule="auto"/>
        <w:ind w:right="0" w:firstLine="709"/>
        <w:rPr>
          <w:sz w:val="28"/>
          <w:szCs w:val="28"/>
        </w:rPr>
      </w:pPr>
      <w:r w:rsidRPr="007E0227">
        <w:rPr>
          <w:sz w:val="28"/>
          <w:szCs w:val="28"/>
        </w:rPr>
        <w:t>3.2. 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475C4A" w:rsidRPr="007E0227" w:rsidRDefault="00475C4A" w:rsidP="009A6999">
      <w:pPr>
        <w:spacing w:after="0" w:line="276" w:lineRule="auto"/>
        <w:ind w:right="0" w:firstLine="709"/>
        <w:rPr>
          <w:sz w:val="28"/>
          <w:szCs w:val="28"/>
        </w:rPr>
      </w:pPr>
      <w:r w:rsidRPr="007E0227">
        <w:rPr>
          <w:sz w:val="28"/>
          <w:szCs w:val="28"/>
        </w:rPr>
        <w:t>3.3. 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475C4A" w:rsidRPr="007E0227" w:rsidRDefault="00475C4A" w:rsidP="009A6999">
      <w:pPr>
        <w:spacing w:after="0" w:line="276" w:lineRule="auto"/>
        <w:ind w:right="0" w:firstLine="709"/>
        <w:rPr>
          <w:sz w:val="28"/>
          <w:szCs w:val="28"/>
        </w:rPr>
      </w:pPr>
      <w:r w:rsidRPr="007E0227">
        <w:rPr>
          <w:sz w:val="28"/>
          <w:szCs w:val="28"/>
        </w:rPr>
        <w:t xml:space="preserve">3.4. 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w:t>
      </w:r>
      <w:r w:rsidRPr="007E0227">
        <w:rPr>
          <w:sz w:val="28"/>
          <w:szCs w:val="28"/>
        </w:rPr>
        <w:lastRenderedPageBreak/>
        <w:t>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p w:rsidR="00475C4A" w:rsidRPr="007E0227" w:rsidRDefault="00475C4A" w:rsidP="009A6999">
      <w:pPr>
        <w:spacing w:after="0" w:line="276" w:lineRule="auto"/>
        <w:ind w:right="0" w:firstLine="709"/>
        <w:rPr>
          <w:sz w:val="28"/>
          <w:szCs w:val="28"/>
        </w:rPr>
      </w:pPr>
      <w:r w:rsidRPr="007E0227">
        <w:rPr>
          <w:sz w:val="28"/>
          <w:szCs w:val="28"/>
        </w:rPr>
        <w:t>3.5. 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475C4A" w:rsidRPr="007E0227" w:rsidRDefault="00475C4A" w:rsidP="009A6999">
      <w:pPr>
        <w:spacing w:after="0" w:line="276" w:lineRule="auto"/>
        <w:ind w:right="0" w:firstLine="709"/>
        <w:rPr>
          <w:sz w:val="28"/>
          <w:szCs w:val="28"/>
        </w:rPr>
      </w:pPr>
      <w:r w:rsidRPr="007E0227">
        <w:rPr>
          <w:sz w:val="28"/>
          <w:szCs w:val="28"/>
        </w:rPr>
        <w:t>3.6.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p w:rsidR="00475C4A" w:rsidRPr="007E0227" w:rsidRDefault="00475C4A" w:rsidP="009A6999">
      <w:pPr>
        <w:spacing w:after="0" w:line="276" w:lineRule="auto"/>
        <w:ind w:right="0" w:firstLine="709"/>
        <w:rPr>
          <w:sz w:val="28"/>
          <w:szCs w:val="28"/>
        </w:rPr>
      </w:pPr>
      <w:r w:rsidRPr="007E0227">
        <w:rPr>
          <w:sz w:val="28"/>
          <w:szCs w:val="28"/>
        </w:rPr>
        <w:t>3.7.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475C4A" w:rsidRPr="007E0227" w:rsidRDefault="00475C4A" w:rsidP="009A6999">
      <w:pPr>
        <w:spacing w:after="0" w:line="276" w:lineRule="auto"/>
        <w:ind w:right="0" w:firstLine="709"/>
        <w:rPr>
          <w:sz w:val="28"/>
          <w:szCs w:val="28"/>
        </w:rPr>
      </w:pPr>
      <w:r w:rsidRPr="007E0227">
        <w:rPr>
          <w:sz w:val="28"/>
          <w:szCs w:val="28"/>
        </w:rPr>
        <w:t>3.8. 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p w:rsidR="00475C4A" w:rsidRPr="007E0227" w:rsidRDefault="00475C4A" w:rsidP="009A6999">
      <w:pPr>
        <w:spacing w:after="0" w:line="276" w:lineRule="auto"/>
        <w:ind w:right="0" w:firstLine="709"/>
        <w:rPr>
          <w:sz w:val="28"/>
          <w:szCs w:val="28"/>
        </w:rPr>
      </w:pPr>
      <w:r w:rsidRPr="007E0227">
        <w:rPr>
          <w:sz w:val="28"/>
          <w:szCs w:val="28"/>
        </w:rPr>
        <w:lastRenderedPageBreak/>
        <w:t>3.9. 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p w:rsidR="00475C4A" w:rsidRPr="007E0227" w:rsidRDefault="00475C4A" w:rsidP="009A6999">
      <w:pPr>
        <w:spacing w:after="0" w:line="276" w:lineRule="auto"/>
        <w:ind w:right="0" w:firstLine="709"/>
        <w:rPr>
          <w:sz w:val="28"/>
          <w:szCs w:val="28"/>
        </w:rPr>
      </w:pPr>
      <w:r w:rsidRPr="007E0227">
        <w:rPr>
          <w:sz w:val="28"/>
          <w:szCs w:val="28"/>
        </w:rPr>
        <w:t>3.10. 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475C4A" w:rsidRPr="007E0227" w:rsidRDefault="00475C4A" w:rsidP="009A6999">
      <w:pPr>
        <w:spacing w:after="0" w:line="276" w:lineRule="auto"/>
        <w:ind w:right="0" w:firstLine="709"/>
        <w:rPr>
          <w:sz w:val="28"/>
          <w:szCs w:val="28"/>
        </w:rPr>
      </w:pPr>
      <w:r w:rsidRPr="007E0227">
        <w:rPr>
          <w:sz w:val="28"/>
          <w:szCs w:val="28"/>
        </w:rPr>
        <w:t>3.11. 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9A6999" w:rsidRPr="009C26DD" w:rsidRDefault="00475C4A" w:rsidP="009C26DD">
      <w:pPr>
        <w:spacing w:after="0" w:line="276" w:lineRule="auto"/>
        <w:ind w:right="0" w:firstLine="709"/>
        <w:rPr>
          <w:sz w:val="28"/>
          <w:szCs w:val="28"/>
        </w:rPr>
      </w:pPr>
      <w:r w:rsidRPr="007E0227">
        <w:rPr>
          <w:sz w:val="28"/>
          <w:szCs w:val="28"/>
        </w:rPr>
        <w:t xml:space="preserve">3.12. 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 </w:t>
      </w:r>
    </w:p>
    <w:p w:rsidR="00475C4A" w:rsidRPr="007E0227" w:rsidRDefault="00475C4A" w:rsidP="009C26DD">
      <w:pPr>
        <w:spacing w:after="0" w:line="276" w:lineRule="auto"/>
        <w:ind w:right="0" w:firstLine="709"/>
        <w:jc w:val="center"/>
        <w:rPr>
          <w:sz w:val="28"/>
          <w:szCs w:val="28"/>
        </w:rPr>
      </w:pPr>
      <w:r w:rsidRPr="007E0227">
        <w:rPr>
          <w:i/>
          <w:sz w:val="28"/>
          <w:szCs w:val="28"/>
        </w:rPr>
        <w:t>Практические занятия</w:t>
      </w:r>
      <w:r w:rsidR="009C26DD">
        <w:rPr>
          <w:i/>
          <w:sz w:val="28"/>
          <w:szCs w:val="28"/>
        </w:rPr>
        <w:t>:</w:t>
      </w:r>
    </w:p>
    <w:p w:rsidR="00475C4A" w:rsidRPr="007E0227" w:rsidRDefault="00475C4A" w:rsidP="009A6999">
      <w:pPr>
        <w:spacing w:after="0" w:line="276" w:lineRule="auto"/>
        <w:ind w:right="0" w:firstLine="709"/>
        <w:rPr>
          <w:sz w:val="28"/>
          <w:szCs w:val="28"/>
        </w:rPr>
      </w:pPr>
      <w:r w:rsidRPr="007E0227">
        <w:rPr>
          <w:sz w:val="28"/>
          <w:szCs w:val="28"/>
        </w:rPr>
        <w:t>Изучение способов бесконфликтного общения и саморегуляции.</w:t>
      </w:r>
    </w:p>
    <w:p w:rsidR="00475C4A" w:rsidRDefault="00475C4A" w:rsidP="009A6999">
      <w:pPr>
        <w:spacing w:after="0" w:line="276" w:lineRule="auto"/>
        <w:ind w:right="0" w:firstLine="709"/>
        <w:rPr>
          <w:sz w:val="28"/>
          <w:szCs w:val="28"/>
        </w:rPr>
      </w:pPr>
      <w:r w:rsidRPr="007E0227">
        <w:rPr>
          <w:sz w:val="28"/>
          <w:szCs w:val="28"/>
        </w:rPr>
        <w:t>Особенности службы в армии, изучение и освоение методик проведения строевой подготовки.</w:t>
      </w:r>
    </w:p>
    <w:p w:rsidR="009C26DD" w:rsidRPr="007E0227" w:rsidRDefault="009C26DD" w:rsidP="009A6999">
      <w:pPr>
        <w:spacing w:after="0" w:line="276" w:lineRule="auto"/>
        <w:ind w:right="0" w:firstLine="709"/>
        <w:rPr>
          <w:sz w:val="28"/>
          <w:szCs w:val="28"/>
        </w:rPr>
      </w:pPr>
    </w:p>
    <w:p w:rsidR="00475C4A" w:rsidRPr="009C26DD" w:rsidRDefault="00475C4A" w:rsidP="009A6999">
      <w:pPr>
        <w:pStyle w:val="2"/>
        <w:spacing w:after="61" w:line="276" w:lineRule="auto"/>
        <w:ind w:left="640" w:right="637" w:firstLine="709"/>
        <w:rPr>
          <w:rFonts w:ascii="Times New Roman" w:hAnsi="Times New Roman" w:cs="Times New Roman"/>
          <w:b/>
          <w:szCs w:val="28"/>
        </w:rPr>
      </w:pPr>
      <w:r w:rsidRPr="009C26DD">
        <w:rPr>
          <w:rFonts w:ascii="Times New Roman" w:hAnsi="Times New Roman" w:cs="Times New Roman"/>
          <w:b/>
          <w:szCs w:val="28"/>
        </w:rPr>
        <w:lastRenderedPageBreak/>
        <w:t>4. Основы медицинских знаний</w:t>
      </w:r>
    </w:p>
    <w:p w:rsidR="00475C4A" w:rsidRPr="007E0227" w:rsidRDefault="00475C4A" w:rsidP="009A6999">
      <w:pPr>
        <w:spacing w:after="0" w:line="276" w:lineRule="auto"/>
        <w:ind w:right="0" w:firstLine="709"/>
        <w:rPr>
          <w:sz w:val="28"/>
          <w:szCs w:val="28"/>
        </w:rPr>
      </w:pPr>
      <w:r w:rsidRPr="007E0227">
        <w:rPr>
          <w:sz w:val="28"/>
          <w:szCs w:val="28"/>
        </w:rPr>
        <w:t>4.1. 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475C4A" w:rsidRPr="007E0227" w:rsidRDefault="00475C4A" w:rsidP="009A6999">
      <w:pPr>
        <w:spacing w:after="0" w:line="276" w:lineRule="auto"/>
        <w:ind w:right="0" w:firstLine="709"/>
        <w:rPr>
          <w:sz w:val="28"/>
          <w:szCs w:val="28"/>
        </w:rPr>
      </w:pPr>
      <w:r w:rsidRPr="007E0227">
        <w:rPr>
          <w:sz w:val="28"/>
          <w:szCs w:val="28"/>
        </w:rPr>
        <w:t>4.2. 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475C4A" w:rsidRPr="007E0227" w:rsidRDefault="00475C4A" w:rsidP="009A6999">
      <w:pPr>
        <w:spacing w:after="0" w:line="276" w:lineRule="auto"/>
        <w:ind w:right="0" w:firstLine="709"/>
        <w:rPr>
          <w:sz w:val="28"/>
          <w:szCs w:val="28"/>
        </w:rPr>
      </w:pPr>
      <w:r w:rsidRPr="007E0227">
        <w:rPr>
          <w:sz w:val="28"/>
          <w:szCs w:val="28"/>
        </w:rPr>
        <w:t>4.3. 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p w:rsidR="00475C4A" w:rsidRPr="007E0227" w:rsidRDefault="00475C4A" w:rsidP="009A6999">
      <w:pPr>
        <w:spacing w:after="0" w:line="276" w:lineRule="auto"/>
        <w:ind w:right="0" w:firstLine="709"/>
        <w:rPr>
          <w:sz w:val="28"/>
          <w:szCs w:val="28"/>
        </w:rPr>
      </w:pPr>
      <w:r w:rsidRPr="007E0227">
        <w:rPr>
          <w:sz w:val="28"/>
          <w:szCs w:val="28"/>
        </w:rPr>
        <w:t>4.4. 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475C4A" w:rsidRPr="007E0227" w:rsidRDefault="00475C4A" w:rsidP="009A6999">
      <w:pPr>
        <w:spacing w:after="0" w:line="276" w:lineRule="auto"/>
        <w:ind w:right="0" w:firstLine="709"/>
        <w:rPr>
          <w:sz w:val="28"/>
          <w:szCs w:val="28"/>
        </w:rPr>
      </w:pPr>
      <w:r w:rsidRPr="007E0227">
        <w:rPr>
          <w:sz w:val="28"/>
          <w:szCs w:val="28"/>
        </w:rPr>
        <w:t>4.5. 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475C4A" w:rsidRPr="007E0227" w:rsidRDefault="00475C4A" w:rsidP="009A6999">
      <w:pPr>
        <w:spacing w:after="0" w:line="276" w:lineRule="auto"/>
        <w:ind w:right="0" w:firstLine="709"/>
        <w:rPr>
          <w:sz w:val="28"/>
          <w:szCs w:val="28"/>
        </w:rPr>
      </w:pPr>
      <w:r w:rsidRPr="007E0227">
        <w:rPr>
          <w:sz w:val="28"/>
          <w:szCs w:val="28"/>
        </w:rPr>
        <w:t>4.6. 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475C4A" w:rsidRPr="007E0227" w:rsidRDefault="00475C4A" w:rsidP="009A6999">
      <w:pPr>
        <w:spacing w:after="0" w:line="276" w:lineRule="auto"/>
        <w:ind w:right="0" w:firstLine="709"/>
        <w:rPr>
          <w:sz w:val="28"/>
          <w:szCs w:val="28"/>
        </w:rPr>
      </w:pPr>
      <w:r w:rsidRPr="007E0227">
        <w:rPr>
          <w:sz w:val="28"/>
          <w:szCs w:val="28"/>
        </w:rPr>
        <w:t>4.7. Первая помощь при попадании инородных тел в верхние дыхательные пути. Основные приемы удаления инородных тел из верхних дыхательных путей.</w:t>
      </w:r>
    </w:p>
    <w:p w:rsidR="00475C4A" w:rsidRPr="007E0227" w:rsidRDefault="00475C4A" w:rsidP="009A6999">
      <w:pPr>
        <w:spacing w:after="0" w:line="276" w:lineRule="auto"/>
        <w:ind w:right="0" w:firstLine="709"/>
        <w:rPr>
          <w:sz w:val="28"/>
          <w:szCs w:val="28"/>
        </w:rPr>
      </w:pPr>
      <w:r w:rsidRPr="007E0227">
        <w:rPr>
          <w:sz w:val="28"/>
          <w:szCs w:val="28"/>
        </w:rPr>
        <w:t>4.8. Первая помощь при отравлениях. Острое и хроническое отравление.</w:t>
      </w:r>
    </w:p>
    <w:p w:rsidR="00475C4A" w:rsidRPr="007E0227" w:rsidRDefault="00475C4A" w:rsidP="009A6999">
      <w:pPr>
        <w:spacing w:after="0" w:line="276" w:lineRule="auto"/>
        <w:ind w:right="0" w:firstLine="709"/>
        <w:rPr>
          <w:sz w:val="28"/>
          <w:szCs w:val="28"/>
        </w:rPr>
      </w:pPr>
      <w:r w:rsidRPr="007E0227">
        <w:rPr>
          <w:sz w:val="28"/>
          <w:szCs w:val="28"/>
        </w:rPr>
        <w:t xml:space="preserve">4.9. 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w:t>
      </w:r>
      <w:r w:rsidRPr="007E0227">
        <w:rPr>
          <w:sz w:val="28"/>
          <w:szCs w:val="28"/>
        </w:rPr>
        <w:lastRenderedPageBreak/>
        <w:t>кровообращения и клинической смерти. Правила проведения непрямого (наружного) массажа сердца и искусственного дыхания.</w:t>
      </w:r>
    </w:p>
    <w:p w:rsidR="00475C4A" w:rsidRDefault="00475C4A" w:rsidP="009A6999">
      <w:pPr>
        <w:spacing w:after="0" w:line="276" w:lineRule="auto"/>
        <w:ind w:right="0" w:firstLine="709"/>
        <w:rPr>
          <w:color w:val="auto"/>
          <w:sz w:val="28"/>
          <w:szCs w:val="28"/>
        </w:rPr>
      </w:pPr>
      <w:r w:rsidRPr="007E0227">
        <w:rPr>
          <w:sz w:val="28"/>
          <w:szCs w:val="28"/>
        </w:rPr>
        <w:t xml:space="preserve">4.10. 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r w:rsidRPr="007E0227">
        <w:rPr>
          <w:color w:val="auto"/>
          <w:sz w:val="28"/>
          <w:szCs w:val="28"/>
        </w:rPr>
        <w:t>и их профилактика. Ранние половые связи и их последствия для здоровья.</w:t>
      </w:r>
    </w:p>
    <w:p w:rsidR="007B4FD8" w:rsidRDefault="007B4FD8" w:rsidP="007B4FD8">
      <w:pPr>
        <w:spacing w:after="0" w:line="276" w:lineRule="auto"/>
        <w:ind w:right="0" w:firstLine="709"/>
        <w:rPr>
          <w:color w:val="auto"/>
          <w:sz w:val="28"/>
          <w:szCs w:val="28"/>
        </w:rPr>
      </w:pPr>
      <w:r>
        <w:rPr>
          <w:color w:val="auto"/>
          <w:sz w:val="28"/>
          <w:szCs w:val="28"/>
        </w:rPr>
        <w:t>4.11. Здоровье родителей и здоровье будущего ребёнка. Основные средства планирования семьи. Факторы, влияющие на здоровье ребёнка.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w:t>
      </w:r>
    </w:p>
    <w:p w:rsidR="007B4FD8" w:rsidRPr="007E0227" w:rsidRDefault="007B4FD8" w:rsidP="007B4FD8">
      <w:pPr>
        <w:spacing w:after="0" w:line="276" w:lineRule="auto"/>
        <w:ind w:right="0" w:firstLine="709"/>
        <w:rPr>
          <w:color w:val="auto"/>
          <w:sz w:val="28"/>
          <w:szCs w:val="28"/>
        </w:rPr>
      </w:pPr>
      <w:r>
        <w:rPr>
          <w:color w:val="auto"/>
          <w:sz w:val="28"/>
          <w:szCs w:val="28"/>
        </w:rPr>
        <w:t>4.12. 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p w:rsidR="007B4FD8" w:rsidRPr="007E0227" w:rsidRDefault="007B4FD8" w:rsidP="009A6999">
      <w:pPr>
        <w:spacing w:after="0" w:line="276" w:lineRule="auto"/>
        <w:ind w:right="0" w:firstLine="709"/>
        <w:rPr>
          <w:color w:val="auto"/>
          <w:sz w:val="28"/>
          <w:szCs w:val="28"/>
        </w:rPr>
      </w:pPr>
    </w:p>
    <w:p w:rsidR="00475C4A" w:rsidRPr="007E0227" w:rsidRDefault="00475C4A" w:rsidP="009C26DD">
      <w:pPr>
        <w:pStyle w:val="3"/>
        <w:spacing w:line="276" w:lineRule="auto"/>
        <w:ind w:left="0" w:firstLine="709"/>
        <w:jc w:val="center"/>
        <w:rPr>
          <w:b w:val="0"/>
          <w:color w:val="auto"/>
          <w:sz w:val="28"/>
          <w:szCs w:val="28"/>
        </w:rPr>
      </w:pPr>
      <w:r w:rsidRPr="007E0227">
        <w:rPr>
          <w:b w:val="0"/>
          <w:color w:val="auto"/>
          <w:sz w:val="28"/>
          <w:szCs w:val="28"/>
        </w:rPr>
        <w:t>Практические занятия</w:t>
      </w:r>
      <w:r w:rsidR="009C26DD">
        <w:rPr>
          <w:b w:val="0"/>
          <w:color w:val="auto"/>
          <w:sz w:val="28"/>
          <w:szCs w:val="28"/>
        </w:rPr>
        <w:t>:</w:t>
      </w:r>
    </w:p>
    <w:p w:rsidR="009A6999" w:rsidRPr="007E0227" w:rsidRDefault="00475C4A" w:rsidP="009A6999">
      <w:pPr>
        <w:spacing w:after="0" w:line="276" w:lineRule="auto"/>
        <w:ind w:right="0" w:firstLine="709"/>
        <w:rPr>
          <w:sz w:val="28"/>
          <w:szCs w:val="28"/>
        </w:rPr>
      </w:pPr>
      <w:r w:rsidRPr="007E0227">
        <w:rPr>
          <w:sz w:val="28"/>
          <w:szCs w:val="28"/>
        </w:rPr>
        <w:t>Изучение и освоение основных приемов оказания первой помощи при кровотече</w:t>
      </w:r>
      <w:r w:rsidR="009A6999" w:rsidRPr="007E0227">
        <w:rPr>
          <w:sz w:val="28"/>
          <w:szCs w:val="28"/>
        </w:rPr>
        <w:t xml:space="preserve">ниях, </w:t>
      </w:r>
      <w:r w:rsidRPr="007E0227">
        <w:rPr>
          <w:sz w:val="28"/>
          <w:szCs w:val="28"/>
        </w:rPr>
        <w:t>основных способов искусственного дыхания.</w:t>
      </w:r>
    </w:p>
    <w:p w:rsidR="009A6999" w:rsidRPr="007E0227" w:rsidRDefault="009A6999" w:rsidP="009A6999">
      <w:pPr>
        <w:pStyle w:val="2"/>
        <w:spacing w:after="0" w:line="276" w:lineRule="auto"/>
        <w:ind w:left="0" w:right="0" w:firstLine="709"/>
        <w:rPr>
          <w:rFonts w:ascii="Times New Roman" w:hAnsi="Times New Roman" w:cs="Times New Roman"/>
          <w:szCs w:val="28"/>
        </w:rPr>
      </w:pPr>
    </w:p>
    <w:p w:rsidR="00475C4A" w:rsidRPr="009C26DD" w:rsidRDefault="00475C4A" w:rsidP="009C26DD">
      <w:pPr>
        <w:pStyle w:val="2"/>
        <w:spacing w:after="0" w:line="276" w:lineRule="auto"/>
        <w:ind w:left="0" w:right="0" w:firstLine="0"/>
        <w:jc w:val="both"/>
        <w:rPr>
          <w:rFonts w:ascii="Times New Roman" w:hAnsi="Times New Roman" w:cs="Times New Roman"/>
          <w:b/>
          <w:i/>
          <w:szCs w:val="28"/>
        </w:rPr>
      </w:pPr>
      <w:r w:rsidRPr="009C26DD">
        <w:rPr>
          <w:rFonts w:ascii="Times New Roman" w:hAnsi="Times New Roman" w:cs="Times New Roman"/>
          <w:b/>
          <w:i/>
          <w:szCs w:val="28"/>
        </w:rPr>
        <w:t>Примерные темы рефератов (докладов), индивидуальных проектов</w:t>
      </w:r>
      <w:r w:rsidR="00A678E3" w:rsidRPr="009C26DD">
        <w:rPr>
          <w:rFonts w:ascii="Times New Roman" w:hAnsi="Times New Roman" w:cs="Times New Roman"/>
          <w:b/>
          <w:i/>
          <w:szCs w:val="28"/>
        </w:rPr>
        <w:t>:</w:t>
      </w:r>
    </w:p>
    <w:p w:rsidR="009C26DD" w:rsidRPr="009C26DD" w:rsidRDefault="009C26DD" w:rsidP="009C26DD"/>
    <w:p w:rsidR="00475C4A" w:rsidRPr="007E0227" w:rsidRDefault="00475C4A" w:rsidP="00E35D57">
      <w:pPr>
        <w:numPr>
          <w:ilvl w:val="0"/>
          <w:numId w:val="2"/>
        </w:numPr>
        <w:spacing w:after="0" w:line="276" w:lineRule="auto"/>
        <w:ind w:right="0" w:firstLine="709"/>
        <w:rPr>
          <w:sz w:val="28"/>
          <w:szCs w:val="28"/>
        </w:rPr>
      </w:pPr>
      <w:r w:rsidRPr="007E0227">
        <w:rPr>
          <w:sz w:val="28"/>
          <w:szCs w:val="28"/>
        </w:rPr>
        <w:t>Эволюция среды обитания, переход к техносфере.</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Взаимодействие человека и среды обитания.</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Стратегия устойчивого развития как условие выживания человечества.</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Основные пути формирования культуры безопасности жизнедеятельности в современном обществе.</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Здоровый образ жизни — основа укрепления и сохранения личного здоровья.</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Факторы, способствующие укреплению здоровья.</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Организация студенческого труда, отдыха и эффективной самостоятельной работы.</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Роль физической культуры в сохранении здоровья.</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Пути сохранения репродуктивного здоровья общества.</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Алкоголь и его влияние на здоровье человека.</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Табакокурение и его влияние на здоровье.</w:t>
      </w:r>
    </w:p>
    <w:p w:rsidR="00475C4A" w:rsidRPr="007E0227" w:rsidRDefault="00475C4A" w:rsidP="00E35D57">
      <w:pPr>
        <w:numPr>
          <w:ilvl w:val="0"/>
          <w:numId w:val="2"/>
        </w:numPr>
        <w:spacing w:after="0" w:line="276" w:lineRule="auto"/>
        <w:ind w:right="0" w:firstLine="709"/>
        <w:rPr>
          <w:sz w:val="28"/>
          <w:szCs w:val="28"/>
        </w:rPr>
      </w:pPr>
      <w:r w:rsidRPr="007E0227">
        <w:rPr>
          <w:sz w:val="28"/>
          <w:szCs w:val="28"/>
        </w:rPr>
        <w:t>Наркотики и их пагубное воздействие на организм.</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lastRenderedPageBreak/>
        <w:t>Компьютерные игры и их влияние на организм человека.</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Особенности трудовой деятельности женщин и подростков.</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Характеристика ЧС природного характера, наиболее вероятных для данной местности и района проживания.</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Характеристика ЧС техногенного характера, наиболее вероятных для данной местности и района проживания.</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Терроризм как основная социальная опасность современности.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Космические опасности: мифы и реальность.</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Современные средства поражения и их поражающие факторы.</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Оповещение и информирование населения об опасности.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Инженерная защита в системе обеспечения безопасности населения.</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Правовые и организационные основы обеспечения безопасности жизнедеятельности.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МЧС России — федеральный орган управления в области защиты населения от чрезвычайных ситуаций.</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Структура Вооруженных Сил Российской Федерации. Виды и рода войск.</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Основные виды вооружения и военной техники в Российской Федерации.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Военная служба как особый вид федеральной государственной службы.</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Организация и порядок призыва граждан на военную службу в Российской Федерации.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Боевые традиции Вооруженных Сил Российской Федерации.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Символы воинской чести.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Патриотизм и верность воинскому долгу.</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Дни воинской славы России.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Города-герои Российской Федерации.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Города воинской славы Российской Федерации.</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Профилактика инфекционных заболеваний.</w:t>
      </w:r>
    </w:p>
    <w:p w:rsidR="00A678E3" w:rsidRPr="007E0227" w:rsidRDefault="00A678E3" w:rsidP="00E35D57">
      <w:pPr>
        <w:numPr>
          <w:ilvl w:val="0"/>
          <w:numId w:val="2"/>
        </w:numPr>
        <w:spacing w:after="0" w:line="276" w:lineRule="auto"/>
        <w:ind w:right="0" w:firstLine="709"/>
        <w:rPr>
          <w:sz w:val="28"/>
          <w:szCs w:val="28"/>
        </w:rPr>
      </w:pPr>
      <w:r w:rsidRPr="007E0227">
        <w:rPr>
          <w:sz w:val="28"/>
          <w:szCs w:val="28"/>
        </w:rPr>
        <w:t>Первая помощь при острой сердечной недостаточности.</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СПИД — чума XXI века.</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Оказание первой помощи при бытовых травмах.</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Духовность и здоровье семьи.</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Здоровье родителей — здоровье ребенка.</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lastRenderedPageBreak/>
        <w:t>Формирование здорового образа жизни с пеленок.</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Как стать долгожителем?</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Рождение ребенка — высшее чудо на Земле.</w:t>
      </w:r>
    </w:p>
    <w:p w:rsidR="00A678E3" w:rsidRPr="007E0227" w:rsidRDefault="00A678E3" w:rsidP="00E35D57">
      <w:pPr>
        <w:numPr>
          <w:ilvl w:val="0"/>
          <w:numId w:val="2"/>
        </w:numPr>
        <w:spacing w:after="0" w:line="276" w:lineRule="auto"/>
        <w:ind w:right="0" w:firstLine="709"/>
        <w:rPr>
          <w:color w:val="auto"/>
          <w:sz w:val="28"/>
          <w:szCs w:val="28"/>
        </w:rPr>
      </w:pPr>
      <w:r w:rsidRPr="007E0227">
        <w:rPr>
          <w:color w:val="auto"/>
          <w:sz w:val="28"/>
          <w:szCs w:val="28"/>
        </w:rPr>
        <w:t>Политика государства по поддержке семьи.</w:t>
      </w:r>
    </w:p>
    <w:p w:rsidR="00A678E3" w:rsidRPr="007E0227" w:rsidRDefault="00A678E3" w:rsidP="009A6999">
      <w:pPr>
        <w:spacing w:after="0" w:line="276" w:lineRule="auto"/>
        <w:ind w:right="0" w:firstLine="709"/>
        <w:rPr>
          <w:color w:val="auto"/>
          <w:sz w:val="28"/>
          <w:szCs w:val="28"/>
        </w:rPr>
        <w:sectPr w:rsidR="00A678E3" w:rsidRPr="007E0227">
          <w:footerReference w:type="even" r:id="rId11"/>
          <w:footerReference w:type="default" r:id="rId12"/>
          <w:footerReference w:type="first" r:id="rId13"/>
          <w:footnotePr>
            <w:numRestart w:val="eachPage"/>
          </w:footnotePr>
          <w:pgSz w:w="11906" w:h="16838"/>
          <w:pgMar w:top="1111" w:right="1297" w:bottom="1370" w:left="1701" w:header="720" w:footer="894" w:gutter="0"/>
          <w:cols w:space="720"/>
        </w:sectPr>
      </w:pPr>
    </w:p>
    <w:p w:rsidR="00475C4A" w:rsidRPr="00266909" w:rsidRDefault="00475C4A" w:rsidP="009B6B27">
      <w:pPr>
        <w:pStyle w:val="1"/>
        <w:spacing w:after="0"/>
        <w:ind w:left="0" w:right="0"/>
        <w:rPr>
          <w:rFonts w:ascii="Times New Roman" w:hAnsi="Times New Roman" w:cs="Times New Roman"/>
          <w:b/>
          <w:sz w:val="28"/>
          <w:szCs w:val="28"/>
        </w:rPr>
      </w:pPr>
      <w:r w:rsidRPr="00266909">
        <w:rPr>
          <w:rFonts w:ascii="Times New Roman" w:hAnsi="Times New Roman" w:cs="Times New Roman"/>
          <w:b/>
          <w:sz w:val="28"/>
          <w:szCs w:val="28"/>
        </w:rPr>
        <w:lastRenderedPageBreak/>
        <w:t>ТЕМАТИЧЕСКОЕ ПЛАНИРОВАНИЕ</w:t>
      </w:r>
    </w:p>
    <w:p w:rsidR="009A6999" w:rsidRPr="007E0227" w:rsidRDefault="009A6999" w:rsidP="009A6999">
      <w:pPr>
        <w:rPr>
          <w:sz w:val="28"/>
          <w:szCs w:val="28"/>
        </w:rPr>
      </w:pPr>
    </w:p>
    <w:p w:rsidR="009A6999" w:rsidRPr="007E0227" w:rsidRDefault="009A6999" w:rsidP="009A6999">
      <w:pPr>
        <w:spacing w:after="0" w:line="276" w:lineRule="auto"/>
        <w:ind w:firstLine="709"/>
        <w:rPr>
          <w:sz w:val="28"/>
          <w:szCs w:val="28"/>
        </w:rPr>
      </w:pPr>
      <w:r w:rsidRPr="007E0227">
        <w:rPr>
          <w:sz w:val="28"/>
          <w:szCs w:val="28"/>
        </w:rPr>
        <w:t>При реализации содержания общеобразовательно</w:t>
      </w:r>
      <w:r w:rsidR="00545E27">
        <w:rPr>
          <w:sz w:val="28"/>
          <w:szCs w:val="28"/>
        </w:rPr>
        <w:t>го</w:t>
      </w:r>
      <w:r w:rsidRPr="007E0227">
        <w:rPr>
          <w:sz w:val="28"/>
          <w:szCs w:val="28"/>
        </w:rPr>
        <w:t xml:space="preserve"> учебно</w:t>
      </w:r>
      <w:r w:rsidR="00545E27">
        <w:rPr>
          <w:sz w:val="28"/>
          <w:szCs w:val="28"/>
        </w:rPr>
        <w:t>го предмета</w:t>
      </w:r>
      <w:r w:rsidRPr="007E0227">
        <w:rPr>
          <w:sz w:val="28"/>
          <w:szCs w:val="28"/>
        </w:rPr>
        <w:t xml:space="preserve"> «Основы безопасности жизнедеятельности» в пределах освое</w:t>
      </w:r>
      <w:r w:rsidR="00323B51">
        <w:rPr>
          <w:sz w:val="28"/>
          <w:szCs w:val="28"/>
        </w:rPr>
        <w:t>ния ППКРС</w:t>
      </w:r>
      <w:r w:rsidRPr="007E0227">
        <w:rPr>
          <w:sz w:val="28"/>
          <w:szCs w:val="28"/>
        </w:rPr>
        <w:t xml:space="preserve"> на базе основного общего образования с получением среднего общего образования максимальная учебная нагрузка обучающихся составляет —</w:t>
      </w:r>
      <w:r w:rsidR="00323B51">
        <w:rPr>
          <w:sz w:val="28"/>
          <w:szCs w:val="28"/>
        </w:rPr>
        <w:t>72</w:t>
      </w:r>
      <w:r w:rsidRPr="007E0227">
        <w:rPr>
          <w:sz w:val="28"/>
          <w:szCs w:val="28"/>
        </w:rPr>
        <w:t xml:space="preserve"> час</w:t>
      </w:r>
      <w:r w:rsidR="007B4FD8">
        <w:rPr>
          <w:sz w:val="28"/>
          <w:szCs w:val="28"/>
        </w:rPr>
        <w:t>а</w:t>
      </w:r>
      <w:r w:rsidR="00545E27">
        <w:rPr>
          <w:sz w:val="28"/>
          <w:szCs w:val="28"/>
        </w:rPr>
        <w:t>.</w:t>
      </w:r>
    </w:p>
    <w:p w:rsidR="009B6B27" w:rsidRPr="007E0227" w:rsidRDefault="009B6B27" w:rsidP="009B6B27">
      <w:pPr>
        <w:rPr>
          <w:sz w:val="28"/>
          <w:szCs w:val="28"/>
        </w:rPr>
      </w:pPr>
    </w:p>
    <w:p w:rsidR="00475C4A" w:rsidRDefault="00475C4A" w:rsidP="00475C4A">
      <w:pPr>
        <w:pStyle w:val="2"/>
        <w:ind w:left="640" w:right="636"/>
        <w:rPr>
          <w:rFonts w:ascii="Times New Roman" w:hAnsi="Times New Roman" w:cs="Times New Roman"/>
          <w:szCs w:val="28"/>
        </w:rPr>
      </w:pPr>
      <w:r w:rsidRPr="007E0227">
        <w:rPr>
          <w:rFonts w:ascii="Times New Roman" w:hAnsi="Times New Roman" w:cs="Times New Roman"/>
          <w:szCs w:val="28"/>
        </w:rPr>
        <w:t>ТЕМАТИЧЕСКИ</w:t>
      </w:r>
      <w:r w:rsidR="007B4FD8">
        <w:rPr>
          <w:rFonts w:ascii="Times New Roman" w:hAnsi="Times New Roman" w:cs="Times New Roman"/>
          <w:szCs w:val="28"/>
        </w:rPr>
        <w:t>Й ПЛАН</w:t>
      </w:r>
    </w:p>
    <w:p w:rsidR="00BD40E4" w:rsidRPr="00BD40E4" w:rsidRDefault="00BD40E4" w:rsidP="00BD40E4"/>
    <w:tbl>
      <w:tblPr>
        <w:tblStyle w:val="TableGrid"/>
        <w:tblW w:w="9125" w:type="dxa"/>
        <w:tblInd w:w="5" w:type="dxa"/>
        <w:tblCellMar>
          <w:top w:w="84" w:type="dxa"/>
          <w:left w:w="113" w:type="dxa"/>
          <w:right w:w="115" w:type="dxa"/>
        </w:tblCellMar>
        <w:tblLook w:val="04A0" w:firstRow="1" w:lastRow="0" w:firstColumn="1" w:lastColumn="0" w:noHBand="0" w:noVBand="1"/>
      </w:tblPr>
      <w:tblGrid>
        <w:gridCol w:w="5211"/>
        <w:gridCol w:w="2026"/>
        <w:gridCol w:w="1888"/>
      </w:tblGrid>
      <w:tr w:rsidR="007572F4" w:rsidRPr="00545E27" w:rsidTr="00266909">
        <w:trPr>
          <w:trHeight w:val="374"/>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left="2" w:right="0" w:firstLine="0"/>
              <w:jc w:val="center"/>
              <w:rPr>
                <w:sz w:val="24"/>
                <w:szCs w:val="24"/>
              </w:rPr>
            </w:pPr>
            <w:r w:rsidRPr="00545E27">
              <w:rPr>
                <w:sz w:val="24"/>
                <w:szCs w:val="24"/>
              </w:rPr>
              <w:t>Содержание обучения</w:t>
            </w:r>
          </w:p>
          <w:p w:rsidR="007572F4" w:rsidRPr="00545E27" w:rsidRDefault="007572F4" w:rsidP="00DF3188">
            <w:pPr>
              <w:spacing w:after="0" w:line="259" w:lineRule="auto"/>
              <w:ind w:left="2" w:right="0" w:firstLine="0"/>
              <w:jc w:val="center"/>
              <w:rPr>
                <w:sz w:val="24"/>
                <w:szCs w:val="24"/>
              </w:rPr>
            </w:pPr>
          </w:p>
          <w:p w:rsidR="007572F4" w:rsidRPr="00545E27" w:rsidRDefault="007572F4" w:rsidP="007572F4">
            <w:pPr>
              <w:spacing w:after="0" w:line="259" w:lineRule="auto"/>
              <w:ind w:left="2" w:right="0" w:firstLine="0"/>
              <w:jc w:val="left"/>
              <w:rPr>
                <w:sz w:val="24"/>
                <w:szCs w:val="24"/>
              </w:rPr>
            </w:pPr>
            <w:r w:rsidRPr="00545E27">
              <w:rPr>
                <w:sz w:val="24"/>
                <w:szCs w:val="24"/>
              </w:rPr>
              <w:t>Аудиторные занятия</w:t>
            </w:r>
          </w:p>
        </w:tc>
        <w:tc>
          <w:tcPr>
            <w:tcW w:w="2026"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right="22" w:firstLine="0"/>
              <w:jc w:val="center"/>
              <w:rPr>
                <w:sz w:val="24"/>
                <w:szCs w:val="24"/>
              </w:rPr>
            </w:pPr>
            <w:r w:rsidRPr="00545E27">
              <w:rPr>
                <w:rFonts w:eastAsia="Calibri"/>
                <w:sz w:val="24"/>
                <w:szCs w:val="24"/>
              </w:rPr>
              <w:t>Количество часов</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right="22" w:firstLine="0"/>
              <w:jc w:val="center"/>
              <w:rPr>
                <w:b/>
                <w:sz w:val="24"/>
                <w:szCs w:val="24"/>
              </w:rPr>
            </w:pPr>
            <w:r w:rsidRPr="00545E27">
              <w:rPr>
                <w:rFonts w:eastAsia="Calibri"/>
                <w:sz w:val="24"/>
                <w:szCs w:val="24"/>
              </w:rPr>
              <w:t>в т.ч. практических занятий</w:t>
            </w:r>
          </w:p>
        </w:tc>
      </w:tr>
      <w:tr w:rsidR="007572F4" w:rsidRPr="00545E27" w:rsidTr="00266909">
        <w:trPr>
          <w:trHeight w:val="374"/>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9B6B27">
            <w:pPr>
              <w:spacing w:after="0" w:line="259" w:lineRule="auto"/>
              <w:ind w:right="0" w:firstLine="0"/>
              <w:jc w:val="center"/>
              <w:rPr>
                <w:sz w:val="24"/>
                <w:szCs w:val="24"/>
              </w:rPr>
            </w:pPr>
            <w:r w:rsidRPr="00545E27">
              <w:rPr>
                <w:sz w:val="24"/>
                <w:szCs w:val="24"/>
              </w:rPr>
              <w:t>Введение</w:t>
            </w:r>
          </w:p>
        </w:tc>
        <w:tc>
          <w:tcPr>
            <w:tcW w:w="2026"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right="22" w:firstLine="0"/>
              <w:jc w:val="center"/>
              <w:rPr>
                <w:sz w:val="24"/>
                <w:szCs w:val="24"/>
              </w:rPr>
            </w:pPr>
            <w:r w:rsidRPr="00545E27">
              <w:rPr>
                <w:sz w:val="24"/>
                <w:szCs w:val="24"/>
              </w:rPr>
              <w:t>2</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right="22" w:firstLine="0"/>
              <w:jc w:val="center"/>
              <w:rPr>
                <w:sz w:val="24"/>
                <w:szCs w:val="24"/>
              </w:rPr>
            </w:pPr>
          </w:p>
        </w:tc>
      </w:tr>
      <w:tr w:rsidR="007572F4" w:rsidRPr="00545E27" w:rsidTr="00266909">
        <w:trPr>
          <w:trHeight w:val="594"/>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A82F88">
            <w:pPr>
              <w:spacing w:after="0" w:line="259" w:lineRule="auto"/>
              <w:ind w:right="0" w:firstLine="0"/>
              <w:rPr>
                <w:sz w:val="24"/>
                <w:szCs w:val="24"/>
              </w:rPr>
            </w:pPr>
            <w:r w:rsidRPr="00545E27">
              <w:rPr>
                <w:sz w:val="24"/>
                <w:szCs w:val="24"/>
              </w:rPr>
              <w:t>1. Обеспечение личной безопасности и сохранение здоровья</w:t>
            </w:r>
          </w:p>
        </w:tc>
        <w:tc>
          <w:tcPr>
            <w:tcW w:w="2026" w:type="dxa"/>
            <w:tcBorders>
              <w:top w:val="single" w:sz="4" w:space="0" w:color="181717"/>
              <w:left w:val="single" w:sz="4" w:space="0" w:color="181717"/>
              <w:bottom w:val="single" w:sz="4" w:space="0" w:color="181717"/>
              <w:right w:val="single" w:sz="4" w:space="0" w:color="181717"/>
            </w:tcBorders>
            <w:vAlign w:val="center"/>
          </w:tcPr>
          <w:p w:rsidR="007572F4" w:rsidRPr="00545E27" w:rsidRDefault="007572F4" w:rsidP="00DF3188">
            <w:pPr>
              <w:spacing w:after="0" w:line="259" w:lineRule="auto"/>
              <w:ind w:right="22" w:firstLine="0"/>
              <w:jc w:val="center"/>
              <w:rPr>
                <w:sz w:val="24"/>
                <w:szCs w:val="24"/>
              </w:rPr>
            </w:pPr>
            <w:r w:rsidRPr="00545E27">
              <w:rPr>
                <w:sz w:val="24"/>
                <w:szCs w:val="24"/>
              </w:rPr>
              <w:t>16</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266909" w:rsidP="00DF3188">
            <w:pPr>
              <w:spacing w:after="0" w:line="259" w:lineRule="auto"/>
              <w:ind w:right="22" w:firstLine="0"/>
              <w:jc w:val="center"/>
              <w:rPr>
                <w:sz w:val="24"/>
                <w:szCs w:val="24"/>
              </w:rPr>
            </w:pPr>
            <w:r>
              <w:rPr>
                <w:sz w:val="24"/>
                <w:szCs w:val="24"/>
              </w:rPr>
              <w:t>4</w:t>
            </w:r>
          </w:p>
        </w:tc>
      </w:tr>
      <w:tr w:rsidR="007572F4" w:rsidRPr="00545E27" w:rsidTr="00266909">
        <w:trPr>
          <w:trHeight w:val="594"/>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A82F88">
            <w:pPr>
              <w:spacing w:after="0" w:line="259" w:lineRule="auto"/>
              <w:ind w:right="0" w:firstLine="0"/>
              <w:rPr>
                <w:sz w:val="24"/>
                <w:szCs w:val="24"/>
              </w:rPr>
            </w:pPr>
            <w:r w:rsidRPr="00545E27">
              <w:rPr>
                <w:sz w:val="24"/>
                <w:szCs w:val="24"/>
              </w:rPr>
              <w:t>2. Государственная система обеспечения безопасности населения</w:t>
            </w:r>
          </w:p>
        </w:tc>
        <w:tc>
          <w:tcPr>
            <w:tcW w:w="2026" w:type="dxa"/>
            <w:tcBorders>
              <w:top w:val="single" w:sz="4" w:space="0" w:color="181717"/>
              <w:left w:val="single" w:sz="4" w:space="0" w:color="181717"/>
              <w:bottom w:val="single" w:sz="4" w:space="0" w:color="181717"/>
              <w:right w:val="single" w:sz="4" w:space="0" w:color="181717"/>
            </w:tcBorders>
            <w:vAlign w:val="center"/>
          </w:tcPr>
          <w:p w:rsidR="007572F4" w:rsidRPr="00545E27" w:rsidRDefault="007572F4" w:rsidP="007B4FD8">
            <w:pPr>
              <w:spacing w:after="0" w:line="259" w:lineRule="auto"/>
              <w:ind w:right="22" w:firstLine="0"/>
              <w:jc w:val="center"/>
              <w:rPr>
                <w:sz w:val="24"/>
                <w:szCs w:val="24"/>
              </w:rPr>
            </w:pPr>
            <w:r w:rsidRPr="00545E27">
              <w:rPr>
                <w:sz w:val="24"/>
                <w:szCs w:val="24"/>
              </w:rPr>
              <w:t>1</w:t>
            </w:r>
            <w:r w:rsidR="007B4FD8" w:rsidRPr="00545E27">
              <w:rPr>
                <w:sz w:val="24"/>
                <w:szCs w:val="24"/>
              </w:rPr>
              <w:t>8</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266909" w:rsidP="00266909">
            <w:pPr>
              <w:spacing w:after="0" w:line="259" w:lineRule="auto"/>
              <w:ind w:right="22" w:firstLine="0"/>
              <w:jc w:val="center"/>
              <w:rPr>
                <w:sz w:val="24"/>
                <w:szCs w:val="24"/>
              </w:rPr>
            </w:pPr>
            <w:r>
              <w:rPr>
                <w:sz w:val="24"/>
                <w:szCs w:val="24"/>
              </w:rPr>
              <w:t>14</w:t>
            </w:r>
          </w:p>
        </w:tc>
      </w:tr>
      <w:tr w:rsidR="007572F4" w:rsidRPr="00545E27" w:rsidTr="00266909">
        <w:trPr>
          <w:trHeight w:val="594"/>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A82F88">
            <w:pPr>
              <w:spacing w:after="0" w:line="259" w:lineRule="auto"/>
              <w:ind w:right="0" w:firstLine="0"/>
              <w:rPr>
                <w:sz w:val="24"/>
                <w:szCs w:val="24"/>
              </w:rPr>
            </w:pPr>
            <w:r w:rsidRPr="00545E27">
              <w:rPr>
                <w:sz w:val="24"/>
                <w:szCs w:val="24"/>
              </w:rPr>
              <w:t>3. Основы обороны государства и воинская обязанность</w:t>
            </w:r>
          </w:p>
        </w:tc>
        <w:tc>
          <w:tcPr>
            <w:tcW w:w="2026" w:type="dxa"/>
            <w:tcBorders>
              <w:top w:val="single" w:sz="4" w:space="0" w:color="181717"/>
              <w:left w:val="single" w:sz="4" w:space="0" w:color="181717"/>
              <w:bottom w:val="single" w:sz="4" w:space="0" w:color="181717"/>
              <w:right w:val="single" w:sz="4" w:space="0" w:color="181717"/>
            </w:tcBorders>
            <w:vAlign w:val="center"/>
          </w:tcPr>
          <w:p w:rsidR="007572F4" w:rsidRPr="00545E27" w:rsidRDefault="007B4FD8" w:rsidP="00DF3188">
            <w:pPr>
              <w:spacing w:after="0" w:line="259" w:lineRule="auto"/>
              <w:ind w:right="22" w:firstLine="0"/>
              <w:jc w:val="center"/>
              <w:rPr>
                <w:sz w:val="24"/>
                <w:szCs w:val="24"/>
              </w:rPr>
            </w:pPr>
            <w:r w:rsidRPr="00545E27">
              <w:rPr>
                <w:sz w:val="24"/>
                <w:szCs w:val="24"/>
              </w:rPr>
              <w:t>18</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266909" w:rsidP="00DF3188">
            <w:pPr>
              <w:spacing w:after="0" w:line="259" w:lineRule="auto"/>
              <w:ind w:right="22" w:firstLine="0"/>
              <w:jc w:val="center"/>
              <w:rPr>
                <w:sz w:val="24"/>
                <w:szCs w:val="24"/>
              </w:rPr>
            </w:pPr>
            <w:r>
              <w:rPr>
                <w:sz w:val="24"/>
                <w:szCs w:val="24"/>
              </w:rPr>
              <w:t>8</w:t>
            </w:r>
          </w:p>
        </w:tc>
      </w:tr>
      <w:tr w:rsidR="007572F4" w:rsidRPr="00545E27" w:rsidTr="00266909">
        <w:trPr>
          <w:trHeight w:val="479"/>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DA4E36">
            <w:pPr>
              <w:spacing w:after="0" w:line="259" w:lineRule="auto"/>
              <w:ind w:right="0" w:firstLine="0"/>
              <w:rPr>
                <w:sz w:val="24"/>
                <w:szCs w:val="24"/>
              </w:rPr>
            </w:pPr>
            <w:r w:rsidRPr="00545E27">
              <w:rPr>
                <w:sz w:val="24"/>
                <w:szCs w:val="24"/>
              </w:rPr>
              <w:t>4. Основы медицинских знаний</w:t>
            </w:r>
          </w:p>
        </w:tc>
        <w:tc>
          <w:tcPr>
            <w:tcW w:w="2026" w:type="dxa"/>
            <w:tcBorders>
              <w:top w:val="single" w:sz="4" w:space="0" w:color="181717"/>
              <w:left w:val="single" w:sz="4" w:space="0" w:color="181717"/>
              <w:bottom w:val="single" w:sz="4" w:space="0" w:color="181717"/>
              <w:right w:val="single" w:sz="4" w:space="0" w:color="181717"/>
            </w:tcBorders>
            <w:vAlign w:val="center"/>
          </w:tcPr>
          <w:p w:rsidR="007572F4" w:rsidRPr="00545E27" w:rsidRDefault="007572F4" w:rsidP="00DF3188">
            <w:pPr>
              <w:spacing w:after="0" w:line="259" w:lineRule="auto"/>
              <w:ind w:right="22" w:firstLine="0"/>
              <w:jc w:val="center"/>
              <w:rPr>
                <w:sz w:val="24"/>
                <w:szCs w:val="24"/>
              </w:rPr>
            </w:pPr>
            <w:r w:rsidRPr="00545E27">
              <w:rPr>
                <w:sz w:val="24"/>
                <w:szCs w:val="24"/>
              </w:rPr>
              <w:t>16</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right="22" w:firstLine="0"/>
              <w:jc w:val="center"/>
              <w:rPr>
                <w:sz w:val="24"/>
                <w:szCs w:val="24"/>
              </w:rPr>
            </w:pPr>
            <w:r w:rsidRPr="00545E27">
              <w:rPr>
                <w:sz w:val="24"/>
                <w:szCs w:val="24"/>
              </w:rPr>
              <w:t>2</w:t>
            </w:r>
          </w:p>
        </w:tc>
      </w:tr>
      <w:tr w:rsidR="007572F4" w:rsidRPr="00545E27" w:rsidTr="00266909">
        <w:trPr>
          <w:trHeight w:val="479"/>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DA4E36">
            <w:pPr>
              <w:spacing w:after="0" w:line="259" w:lineRule="auto"/>
              <w:ind w:right="0" w:firstLine="0"/>
              <w:rPr>
                <w:sz w:val="24"/>
                <w:szCs w:val="24"/>
              </w:rPr>
            </w:pPr>
            <w:r w:rsidRPr="00545E27">
              <w:rPr>
                <w:sz w:val="24"/>
                <w:szCs w:val="24"/>
              </w:rPr>
              <w:t>Дифференцированный зачёт</w:t>
            </w:r>
          </w:p>
        </w:tc>
        <w:tc>
          <w:tcPr>
            <w:tcW w:w="2026" w:type="dxa"/>
            <w:tcBorders>
              <w:top w:val="single" w:sz="4" w:space="0" w:color="181717"/>
              <w:left w:val="single" w:sz="4" w:space="0" w:color="181717"/>
              <w:bottom w:val="single" w:sz="4" w:space="0" w:color="181717"/>
              <w:right w:val="single" w:sz="4" w:space="0" w:color="181717"/>
            </w:tcBorders>
            <w:vAlign w:val="center"/>
          </w:tcPr>
          <w:p w:rsidR="007572F4" w:rsidRPr="00545E27" w:rsidRDefault="007572F4" w:rsidP="00DF3188">
            <w:pPr>
              <w:spacing w:after="0" w:line="259" w:lineRule="auto"/>
              <w:ind w:right="22" w:firstLine="0"/>
              <w:jc w:val="center"/>
              <w:rPr>
                <w:sz w:val="24"/>
                <w:szCs w:val="24"/>
              </w:rPr>
            </w:pP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266909" w:rsidP="00DF3188">
            <w:pPr>
              <w:spacing w:after="0" w:line="259" w:lineRule="auto"/>
              <w:ind w:right="22" w:firstLine="0"/>
              <w:jc w:val="center"/>
              <w:rPr>
                <w:sz w:val="24"/>
                <w:szCs w:val="24"/>
              </w:rPr>
            </w:pPr>
            <w:r>
              <w:rPr>
                <w:sz w:val="24"/>
                <w:szCs w:val="24"/>
              </w:rPr>
              <w:t>2</w:t>
            </w:r>
          </w:p>
        </w:tc>
      </w:tr>
      <w:tr w:rsidR="007572F4" w:rsidRPr="00545E27" w:rsidTr="00266909">
        <w:trPr>
          <w:trHeight w:val="363"/>
        </w:trPr>
        <w:tc>
          <w:tcPr>
            <w:tcW w:w="5211" w:type="dxa"/>
            <w:tcBorders>
              <w:top w:val="single" w:sz="4" w:space="0" w:color="181717"/>
              <w:left w:val="single" w:sz="4" w:space="0" w:color="181717"/>
              <w:bottom w:val="single" w:sz="4" w:space="0" w:color="181717"/>
              <w:right w:val="single" w:sz="4" w:space="0" w:color="181717"/>
            </w:tcBorders>
          </w:tcPr>
          <w:p w:rsidR="007572F4" w:rsidRPr="00545E27" w:rsidRDefault="007572F4" w:rsidP="00A82F88">
            <w:pPr>
              <w:spacing w:after="0" w:line="259" w:lineRule="auto"/>
              <w:ind w:right="0" w:firstLine="0"/>
              <w:jc w:val="right"/>
              <w:rPr>
                <w:sz w:val="24"/>
                <w:szCs w:val="24"/>
              </w:rPr>
            </w:pPr>
            <w:r w:rsidRPr="00545E27">
              <w:rPr>
                <w:b/>
                <w:sz w:val="24"/>
                <w:szCs w:val="24"/>
              </w:rPr>
              <w:t>Итого:</w:t>
            </w:r>
          </w:p>
        </w:tc>
        <w:tc>
          <w:tcPr>
            <w:tcW w:w="2026" w:type="dxa"/>
            <w:tcBorders>
              <w:top w:val="single" w:sz="4" w:space="0" w:color="181717"/>
              <w:left w:val="single" w:sz="4" w:space="0" w:color="181717"/>
              <w:bottom w:val="single" w:sz="4" w:space="0" w:color="181717"/>
              <w:right w:val="single" w:sz="4" w:space="0" w:color="181717"/>
            </w:tcBorders>
          </w:tcPr>
          <w:p w:rsidR="007572F4" w:rsidRPr="00545E27" w:rsidRDefault="007572F4" w:rsidP="00DF3188">
            <w:pPr>
              <w:spacing w:after="0" w:line="259" w:lineRule="auto"/>
              <w:ind w:right="22" w:firstLine="0"/>
              <w:jc w:val="center"/>
              <w:rPr>
                <w:sz w:val="24"/>
                <w:szCs w:val="24"/>
              </w:rPr>
            </w:pPr>
            <w:r w:rsidRPr="00545E27">
              <w:rPr>
                <w:b/>
                <w:sz w:val="24"/>
                <w:szCs w:val="24"/>
              </w:rPr>
              <w:t>7</w:t>
            </w:r>
            <w:r w:rsidR="00986EF1" w:rsidRPr="00545E27">
              <w:rPr>
                <w:b/>
                <w:sz w:val="24"/>
                <w:szCs w:val="24"/>
              </w:rPr>
              <w:t>2</w:t>
            </w:r>
          </w:p>
        </w:tc>
        <w:tc>
          <w:tcPr>
            <w:tcW w:w="1888" w:type="dxa"/>
            <w:tcBorders>
              <w:top w:val="single" w:sz="4" w:space="0" w:color="181717"/>
              <w:left w:val="single" w:sz="4" w:space="0" w:color="181717"/>
              <w:bottom w:val="single" w:sz="4" w:space="0" w:color="181717"/>
              <w:right w:val="single" w:sz="4" w:space="0" w:color="181717"/>
            </w:tcBorders>
          </w:tcPr>
          <w:p w:rsidR="007572F4" w:rsidRPr="00545E27" w:rsidRDefault="00266909" w:rsidP="00DF3188">
            <w:pPr>
              <w:spacing w:after="0" w:line="259" w:lineRule="auto"/>
              <w:ind w:right="22" w:firstLine="0"/>
              <w:jc w:val="center"/>
              <w:rPr>
                <w:b/>
                <w:sz w:val="24"/>
                <w:szCs w:val="24"/>
              </w:rPr>
            </w:pPr>
            <w:r>
              <w:rPr>
                <w:b/>
                <w:sz w:val="24"/>
                <w:szCs w:val="24"/>
              </w:rPr>
              <w:t>30</w:t>
            </w:r>
          </w:p>
        </w:tc>
      </w:tr>
      <w:tr w:rsidR="00266909" w:rsidRPr="00545E27" w:rsidTr="00357546">
        <w:trPr>
          <w:trHeight w:val="370"/>
        </w:trPr>
        <w:tc>
          <w:tcPr>
            <w:tcW w:w="5211" w:type="dxa"/>
            <w:tcBorders>
              <w:top w:val="single" w:sz="4" w:space="0" w:color="181717"/>
              <w:left w:val="single" w:sz="4" w:space="0" w:color="181717"/>
              <w:bottom w:val="single" w:sz="4" w:space="0" w:color="181717"/>
              <w:right w:val="single" w:sz="4" w:space="0" w:color="181717"/>
            </w:tcBorders>
          </w:tcPr>
          <w:p w:rsidR="00266909" w:rsidRPr="00545E27" w:rsidRDefault="00266909" w:rsidP="00DF3188">
            <w:pPr>
              <w:spacing w:after="0" w:line="259" w:lineRule="auto"/>
              <w:ind w:left="2" w:right="0" w:firstLine="0"/>
              <w:jc w:val="center"/>
              <w:rPr>
                <w:b/>
                <w:i/>
                <w:sz w:val="24"/>
                <w:szCs w:val="24"/>
              </w:rPr>
            </w:pPr>
            <w:r w:rsidRPr="00266909">
              <w:rPr>
                <w:sz w:val="24"/>
                <w:szCs w:val="24"/>
              </w:rPr>
              <w:t>Выполнение индивидуального проекта</w:t>
            </w:r>
          </w:p>
        </w:tc>
        <w:tc>
          <w:tcPr>
            <w:tcW w:w="3914" w:type="dxa"/>
            <w:gridSpan w:val="2"/>
            <w:tcBorders>
              <w:top w:val="single" w:sz="4" w:space="0" w:color="181717"/>
              <w:left w:val="single" w:sz="4" w:space="0" w:color="181717"/>
              <w:bottom w:val="single" w:sz="4" w:space="0" w:color="181717"/>
              <w:right w:val="single" w:sz="4" w:space="0" w:color="181717"/>
            </w:tcBorders>
          </w:tcPr>
          <w:p w:rsidR="00266909" w:rsidRPr="00266909" w:rsidRDefault="00AE794D" w:rsidP="00DF3188">
            <w:pPr>
              <w:spacing w:after="0" w:line="259" w:lineRule="auto"/>
              <w:ind w:left="2" w:right="0" w:firstLine="0"/>
              <w:jc w:val="center"/>
              <w:rPr>
                <w:sz w:val="24"/>
                <w:szCs w:val="24"/>
              </w:rPr>
            </w:pPr>
            <w:r>
              <w:rPr>
                <w:sz w:val="24"/>
                <w:szCs w:val="24"/>
              </w:rPr>
              <w:t>82</w:t>
            </w:r>
          </w:p>
        </w:tc>
      </w:tr>
    </w:tbl>
    <w:p w:rsidR="00545E27" w:rsidRPr="00266909" w:rsidRDefault="00545E27" w:rsidP="00266909">
      <w:pPr>
        <w:pStyle w:val="2"/>
        <w:spacing w:after="0" w:line="259" w:lineRule="auto"/>
        <w:ind w:left="88" w:right="0"/>
        <w:jc w:val="left"/>
        <w:rPr>
          <w:rFonts w:ascii="Times New Roman" w:hAnsi="Times New Roman" w:cs="Times New Roman"/>
          <w:szCs w:val="28"/>
        </w:rPr>
      </w:pPr>
    </w:p>
    <w:p w:rsidR="00545E27" w:rsidRDefault="00545E27" w:rsidP="00545E27">
      <w:pPr>
        <w:rPr>
          <w:rFonts w:eastAsia="Franklin Gothic"/>
          <w:sz w:val="28"/>
        </w:rPr>
      </w:pPr>
      <w:r>
        <w:br w:type="page"/>
      </w:r>
    </w:p>
    <w:p w:rsidR="007572F4" w:rsidRPr="00266909" w:rsidRDefault="00475C4A" w:rsidP="007572F4">
      <w:pPr>
        <w:pStyle w:val="2"/>
        <w:spacing w:after="0" w:line="259" w:lineRule="auto"/>
        <w:ind w:left="88" w:right="0"/>
        <w:rPr>
          <w:rFonts w:ascii="Times New Roman" w:hAnsi="Times New Roman" w:cs="Times New Roman"/>
          <w:b/>
          <w:szCs w:val="28"/>
        </w:rPr>
      </w:pPr>
      <w:r w:rsidRPr="00266909">
        <w:rPr>
          <w:rFonts w:ascii="Times New Roman" w:hAnsi="Times New Roman" w:cs="Times New Roman"/>
          <w:b/>
          <w:szCs w:val="28"/>
        </w:rPr>
        <w:lastRenderedPageBreak/>
        <w:t xml:space="preserve">ХАРАКТЕРИСТИКА ОСНОВНЫХ ВИДОВ ДЕЯТЕЛЬНОСТИ </w:t>
      </w:r>
    </w:p>
    <w:p w:rsidR="00475C4A" w:rsidRPr="00266909" w:rsidRDefault="00475C4A" w:rsidP="007572F4">
      <w:pPr>
        <w:pStyle w:val="2"/>
        <w:spacing w:after="0" w:line="259" w:lineRule="auto"/>
        <w:ind w:left="88" w:right="0"/>
        <w:rPr>
          <w:rFonts w:ascii="Times New Roman" w:hAnsi="Times New Roman" w:cs="Times New Roman"/>
          <w:b/>
          <w:szCs w:val="28"/>
        </w:rPr>
      </w:pPr>
      <w:r w:rsidRPr="00266909">
        <w:rPr>
          <w:rFonts w:ascii="Times New Roman" w:hAnsi="Times New Roman" w:cs="Times New Roman"/>
          <w:b/>
          <w:szCs w:val="28"/>
        </w:rPr>
        <w:t>СТУДЕНТОВ</w:t>
      </w:r>
    </w:p>
    <w:p w:rsidR="00545E27" w:rsidRPr="00545E27" w:rsidRDefault="00545E27" w:rsidP="00545E27"/>
    <w:tbl>
      <w:tblPr>
        <w:tblStyle w:val="TableGrid"/>
        <w:tblW w:w="10490" w:type="dxa"/>
        <w:tblInd w:w="-596" w:type="dxa"/>
        <w:tblCellMar>
          <w:top w:w="78" w:type="dxa"/>
          <w:left w:w="113" w:type="dxa"/>
          <w:right w:w="68" w:type="dxa"/>
        </w:tblCellMar>
        <w:tblLook w:val="04A0" w:firstRow="1" w:lastRow="0" w:firstColumn="1" w:lastColumn="0" w:noHBand="0" w:noVBand="1"/>
      </w:tblPr>
      <w:tblGrid>
        <w:gridCol w:w="2836"/>
        <w:gridCol w:w="7654"/>
      </w:tblGrid>
      <w:tr w:rsidR="00475C4A" w:rsidRPr="00545E27" w:rsidTr="007A719B">
        <w:trPr>
          <w:trHeight w:val="605"/>
        </w:trPr>
        <w:tc>
          <w:tcPr>
            <w:tcW w:w="2836" w:type="dxa"/>
            <w:tcBorders>
              <w:top w:val="single" w:sz="4" w:space="0" w:color="181717"/>
              <w:left w:val="single" w:sz="4" w:space="0" w:color="181717"/>
              <w:bottom w:val="single" w:sz="4" w:space="0" w:color="181717"/>
              <w:right w:val="single" w:sz="4" w:space="0" w:color="181717"/>
            </w:tcBorders>
            <w:vAlign w:val="center"/>
          </w:tcPr>
          <w:p w:rsidR="00475C4A" w:rsidRPr="00545E27" w:rsidRDefault="00475C4A" w:rsidP="00DF3188">
            <w:pPr>
              <w:spacing w:after="0" w:line="259" w:lineRule="auto"/>
              <w:ind w:right="45" w:firstLine="0"/>
              <w:jc w:val="center"/>
              <w:rPr>
                <w:i/>
                <w:sz w:val="24"/>
                <w:szCs w:val="24"/>
              </w:rPr>
            </w:pPr>
            <w:r w:rsidRPr="00545E27">
              <w:rPr>
                <w:i/>
                <w:sz w:val="24"/>
                <w:szCs w:val="24"/>
              </w:rPr>
              <w:t>Содержание обучения</w:t>
            </w:r>
          </w:p>
        </w:tc>
        <w:tc>
          <w:tcPr>
            <w:tcW w:w="7654" w:type="dxa"/>
            <w:tcBorders>
              <w:top w:val="single" w:sz="4" w:space="0" w:color="181717"/>
              <w:left w:val="single" w:sz="4" w:space="0" w:color="181717"/>
              <w:bottom w:val="single" w:sz="4" w:space="0" w:color="181717"/>
              <w:right w:val="single" w:sz="4" w:space="0" w:color="181717"/>
            </w:tcBorders>
          </w:tcPr>
          <w:p w:rsidR="00475C4A" w:rsidRPr="00545E27" w:rsidRDefault="00475C4A" w:rsidP="00697869">
            <w:pPr>
              <w:spacing w:after="0" w:line="259" w:lineRule="auto"/>
              <w:ind w:right="45" w:firstLine="0"/>
              <w:jc w:val="center"/>
              <w:rPr>
                <w:i/>
                <w:sz w:val="24"/>
                <w:szCs w:val="24"/>
              </w:rPr>
            </w:pPr>
            <w:r w:rsidRPr="00545E27">
              <w:rPr>
                <w:i/>
                <w:sz w:val="24"/>
                <w:szCs w:val="24"/>
              </w:rPr>
              <w:t>Характеристика основных видов учебной деятельности студентов (на уровне учебных действий)</w:t>
            </w:r>
          </w:p>
        </w:tc>
      </w:tr>
      <w:tr w:rsidR="00475C4A" w:rsidRPr="00545E27" w:rsidTr="007A719B">
        <w:trPr>
          <w:trHeight w:val="1683"/>
        </w:trPr>
        <w:tc>
          <w:tcPr>
            <w:tcW w:w="2836" w:type="dxa"/>
            <w:tcBorders>
              <w:top w:val="single" w:sz="4" w:space="0" w:color="181717"/>
              <w:left w:val="single" w:sz="4" w:space="0" w:color="181717"/>
              <w:bottom w:val="single" w:sz="4" w:space="0" w:color="181717"/>
              <w:right w:val="single" w:sz="4" w:space="0" w:color="181717"/>
            </w:tcBorders>
          </w:tcPr>
          <w:p w:rsidR="00475C4A" w:rsidRPr="00545E27" w:rsidRDefault="00475C4A" w:rsidP="00DF3188">
            <w:pPr>
              <w:spacing w:after="0" w:line="259" w:lineRule="auto"/>
              <w:ind w:right="0" w:firstLine="0"/>
              <w:jc w:val="left"/>
              <w:rPr>
                <w:sz w:val="24"/>
                <w:szCs w:val="24"/>
              </w:rPr>
            </w:pPr>
            <w:r w:rsidRPr="00545E27">
              <w:rPr>
                <w:b/>
                <w:sz w:val="24"/>
                <w:szCs w:val="24"/>
              </w:rPr>
              <w:t>Введение</w:t>
            </w:r>
          </w:p>
        </w:tc>
        <w:tc>
          <w:tcPr>
            <w:tcW w:w="7654" w:type="dxa"/>
            <w:tcBorders>
              <w:top w:val="single" w:sz="4" w:space="0" w:color="181717"/>
              <w:left w:val="single" w:sz="4" w:space="0" w:color="181717"/>
              <w:bottom w:val="single" w:sz="4" w:space="0" w:color="181717"/>
              <w:right w:val="single" w:sz="4" w:space="0" w:color="181717"/>
            </w:tcBorders>
          </w:tcPr>
          <w:p w:rsidR="00475C4A" w:rsidRPr="00545E27" w:rsidRDefault="00475C4A" w:rsidP="00DF3188">
            <w:pPr>
              <w:spacing w:after="0" w:line="240" w:lineRule="auto"/>
              <w:ind w:right="0" w:firstLine="0"/>
              <w:jc w:val="left"/>
              <w:rPr>
                <w:sz w:val="24"/>
                <w:szCs w:val="24"/>
              </w:rPr>
            </w:pPr>
            <w:r w:rsidRPr="00545E27">
              <w:rPr>
                <w:sz w:val="24"/>
                <w:szCs w:val="24"/>
              </w:rPr>
              <w:t>Различение основных понятий и теоретических положенийоснов безопасности жизнедеятельности,применение знаний дисциплины для обеспечения своей безопасности.</w:t>
            </w:r>
          </w:p>
          <w:p w:rsidR="00697869" w:rsidRPr="00545E27" w:rsidRDefault="00475C4A" w:rsidP="00DF3188">
            <w:pPr>
              <w:spacing w:after="0" w:line="259" w:lineRule="auto"/>
              <w:ind w:right="0" w:firstLine="0"/>
              <w:jc w:val="left"/>
              <w:rPr>
                <w:sz w:val="24"/>
                <w:szCs w:val="24"/>
              </w:rPr>
            </w:pPr>
            <w:r w:rsidRPr="00545E27">
              <w:rPr>
                <w:sz w:val="24"/>
                <w:szCs w:val="24"/>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r w:rsidR="00697869" w:rsidRPr="00545E27">
              <w:rPr>
                <w:sz w:val="24"/>
                <w:szCs w:val="24"/>
              </w:rPr>
              <w:t>.</w:t>
            </w:r>
          </w:p>
        </w:tc>
      </w:tr>
      <w:tr w:rsidR="00475C4A" w:rsidRPr="00545E27" w:rsidTr="007A719B">
        <w:trPr>
          <w:trHeight w:val="4763"/>
        </w:trPr>
        <w:tc>
          <w:tcPr>
            <w:tcW w:w="2836" w:type="dxa"/>
            <w:tcBorders>
              <w:top w:val="single" w:sz="4" w:space="0" w:color="181717"/>
              <w:left w:val="single" w:sz="4" w:space="0" w:color="181717"/>
              <w:bottom w:val="single" w:sz="4" w:space="0" w:color="181717"/>
              <w:right w:val="single" w:sz="4" w:space="0" w:color="181717"/>
            </w:tcBorders>
          </w:tcPr>
          <w:p w:rsidR="00475C4A" w:rsidRPr="00545E27" w:rsidRDefault="00475C4A" w:rsidP="00DF3188">
            <w:pPr>
              <w:spacing w:after="0" w:line="259" w:lineRule="auto"/>
              <w:ind w:right="0" w:firstLine="0"/>
              <w:jc w:val="left"/>
              <w:rPr>
                <w:sz w:val="24"/>
                <w:szCs w:val="24"/>
              </w:rPr>
            </w:pPr>
            <w:r w:rsidRPr="00545E27">
              <w:rPr>
                <w:b/>
                <w:sz w:val="24"/>
                <w:szCs w:val="24"/>
              </w:rPr>
              <w:t>1. Обеспечение личной безопасности и сохранение здоровья населения</w:t>
            </w:r>
            <w:r w:rsidR="00697869" w:rsidRPr="00545E27">
              <w:rPr>
                <w:b/>
                <w:sz w:val="24"/>
                <w:szCs w:val="24"/>
              </w:rPr>
              <w:t>.</w:t>
            </w:r>
          </w:p>
        </w:tc>
        <w:tc>
          <w:tcPr>
            <w:tcW w:w="7654" w:type="dxa"/>
            <w:tcBorders>
              <w:top w:val="single" w:sz="4" w:space="0" w:color="181717"/>
              <w:left w:val="single" w:sz="4" w:space="0" w:color="181717"/>
              <w:bottom w:val="single" w:sz="4" w:space="0" w:color="181717"/>
              <w:right w:val="single" w:sz="4" w:space="0" w:color="181717"/>
            </w:tcBorders>
          </w:tcPr>
          <w:p w:rsidR="00475C4A" w:rsidRPr="00545E27" w:rsidRDefault="00475C4A" w:rsidP="00DF3188">
            <w:pPr>
              <w:spacing w:after="0" w:line="240" w:lineRule="auto"/>
              <w:ind w:right="0" w:firstLine="0"/>
              <w:jc w:val="left"/>
              <w:rPr>
                <w:sz w:val="24"/>
                <w:szCs w:val="24"/>
              </w:rPr>
            </w:pPr>
            <w:r w:rsidRPr="00545E27">
              <w:rPr>
                <w:sz w:val="24"/>
                <w:szCs w:val="24"/>
              </w:rPr>
              <w:t>Определение основных понятий о здоровье и здоровом образе жизни.</w:t>
            </w:r>
          </w:p>
          <w:p w:rsidR="00475C4A" w:rsidRPr="00545E27" w:rsidRDefault="00475C4A" w:rsidP="00DF3188">
            <w:pPr>
              <w:spacing w:after="0" w:line="240" w:lineRule="auto"/>
              <w:ind w:right="0" w:firstLine="0"/>
              <w:jc w:val="left"/>
              <w:rPr>
                <w:sz w:val="24"/>
                <w:szCs w:val="24"/>
              </w:rPr>
            </w:pPr>
            <w:r w:rsidRPr="00545E27">
              <w:rPr>
                <w:sz w:val="24"/>
                <w:szCs w:val="24"/>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 случаев из собственной жизни и своих наблюдений по планированию режима труда и отдыха.</w:t>
            </w:r>
          </w:p>
          <w:p w:rsidR="00475C4A" w:rsidRPr="00545E27" w:rsidRDefault="00475C4A" w:rsidP="00DF3188">
            <w:pPr>
              <w:spacing w:after="0" w:line="240" w:lineRule="auto"/>
              <w:ind w:right="48" w:firstLine="0"/>
              <w:rPr>
                <w:sz w:val="24"/>
                <w:szCs w:val="24"/>
              </w:rPr>
            </w:pPr>
            <w:r w:rsidRPr="00545E27">
              <w:rPr>
                <w:sz w:val="24"/>
                <w:szCs w:val="24"/>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 Анализ влияния неблагоприятной окружающей среды на здоровье человека.</w:t>
            </w:r>
          </w:p>
          <w:p w:rsidR="00475C4A" w:rsidRPr="00545E27" w:rsidRDefault="00475C4A" w:rsidP="00DF3188">
            <w:pPr>
              <w:spacing w:after="0" w:line="240" w:lineRule="auto"/>
              <w:ind w:right="0" w:firstLine="0"/>
              <w:jc w:val="left"/>
              <w:rPr>
                <w:sz w:val="24"/>
                <w:szCs w:val="24"/>
              </w:rPr>
            </w:pPr>
            <w:r w:rsidRPr="00545E27">
              <w:rPr>
                <w:sz w:val="24"/>
                <w:szCs w:val="24"/>
              </w:rPr>
              <w:t>Моделирование социальных последствий пристрастия к наркотикам.</w:t>
            </w:r>
          </w:p>
          <w:p w:rsidR="00475C4A" w:rsidRPr="00545E27" w:rsidRDefault="00475C4A" w:rsidP="00DF3188">
            <w:pPr>
              <w:spacing w:after="0" w:line="240" w:lineRule="auto"/>
              <w:ind w:right="0" w:firstLine="0"/>
              <w:jc w:val="left"/>
              <w:rPr>
                <w:sz w:val="24"/>
                <w:szCs w:val="24"/>
              </w:rPr>
            </w:pPr>
            <w:r w:rsidRPr="00545E27">
              <w:rPr>
                <w:sz w:val="24"/>
                <w:szCs w:val="24"/>
              </w:rPr>
              <w:t>Моделирование ситуаций по организации безопасности дорожного движения.</w:t>
            </w:r>
          </w:p>
          <w:p w:rsidR="00475C4A" w:rsidRPr="00545E27" w:rsidRDefault="00475C4A" w:rsidP="00DF3188">
            <w:pPr>
              <w:spacing w:after="0" w:line="240" w:lineRule="auto"/>
              <w:ind w:right="0" w:firstLine="0"/>
              <w:jc w:val="left"/>
              <w:rPr>
                <w:sz w:val="24"/>
                <w:szCs w:val="24"/>
              </w:rPr>
            </w:pPr>
            <w:r w:rsidRPr="00545E27">
              <w:rPr>
                <w:sz w:val="24"/>
                <w:szCs w:val="24"/>
              </w:rPr>
              <w:t>Характеристика факторов, влияющих на репродуктивное здоровье человека.</w:t>
            </w:r>
          </w:p>
          <w:p w:rsidR="00475C4A" w:rsidRPr="00545E27" w:rsidRDefault="00475C4A" w:rsidP="00DF3188">
            <w:pPr>
              <w:spacing w:after="0" w:line="259" w:lineRule="auto"/>
              <w:ind w:right="0" w:firstLine="0"/>
              <w:jc w:val="left"/>
              <w:rPr>
                <w:sz w:val="24"/>
                <w:szCs w:val="24"/>
              </w:rPr>
            </w:pPr>
            <w:r w:rsidRPr="00545E27">
              <w:rPr>
                <w:sz w:val="24"/>
                <w:szCs w:val="24"/>
              </w:rPr>
              <w:t>Моделирование ситуаций по применению правил сохранения и укрепления здоровья</w:t>
            </w:r>
            <w:r w:rsidR="00697869" w:rsidRPr="00545E27">
              <w:rPr>
                <w:sz w:val="24"/>
                <w:szCs w:val="24"/>
              </w:rPr>
              <w:t>.</w:t>
            </w:r>
          </w:p>
        </w:tc>
      </w:tr>
      <w:tr w:rsidR="00697869" w:rsidRPr="00545E27" w:rsidTr="007A719B">
        <w:trPr>
          <w:trHeight w:val="2610"/>
        </w:trPr>
        <w:tc>
          <w:tcPr>
            <w:tcW w:w="2836" w:type="dxa"/>
            <w:tcBorders>
              <w:top w:val="single" w:sz="4" w:space="0" w:color="181717"/>
              <w:left w:val="single" w:sz="4" w:space="0" w:color="181717"/>
              <w:bottom w:val="single" w:sz="4" w:space="0" w:color="181717"/>
              <w:right w:val="single" w:sz="4" w:space="0" w:color="181717"/>
            </w:tcBorders>
          </w:tcPr>
          <w:p w:rsidR="00697869" w:rsidRPr="00545E27" w:rsidRDefault="00697869" w:rsidP="00280BB6">
            <w:pPr>
              <w:spacing w:after="0" w:line="259" w:lineRule="auto"/>
              <w:ind w:right="0" w:firstLine="0"/>
              <w:jc w:val="left"/>
              <w:rPr>
                <w:sz w:val="24"/>
                <w:szCs w:val="24"/>
              </w:rPr>
            </w:pPr>
            <w:r w:rsidRPr="00545E27">
              <w:rPr>
                <w:b/>
                <w:sz w:val="24"/>
                <w:szCs w:val="24"/>
              </w:rPr>
              <w:t>2. Государственная система обеспечения безопасности населения.</w:t>
            </w:r>
          </w:p>
        </w:tc>
        <w:tc>
          <w:tcPr>
            <w:tcW w:w="7654" w:type="dxa"/>
            <w:tcBorders>
              <w:top w:val="single" w:sz="4" w:space="0" w:color="181717"/>
              <w:left w:val="single" w:sz="4" w:space="0" w:color="181717"/>
              <w:bottom w:val="single" w:sz="4" w:space="0" w:color="181717"/>
              <w:right w:val="single" w:sz="4" w:space="0" w:color="181717"/>
            </w:tcBorders>
          </w:tcPr>
          <w:p w:rsidR="00697869" w:rsidRPr="00545E27" w:rsidRDefault="00697869" w:rsidP="00280BB6">
            <w:pPr>
              <w:spacing w:after="0" w:line="240" w:lineRule="auto"/>
              <w:ind w:right="0" w:firstLine="0"/>
              <w:jc w:val="left"/>
              <w:rPr>
                <w:sz w:val="24"/>
                <w:szCs w:val="24"/>
              </w:rPr>
            </w:pPr>
            <w:r w:rsidRPr="00545E27">
              <w:rPr>
                <w:sz w:val="24"/>
                <w:szCs w:val="24"/>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697869" w:rsidRPr="00545E27" w:rsidRDefault="00697869" w:rsidP="00280BB6">
            <w:pPr>
              <w:spacing w:after="0" w:line="240" w:lineRule="auto"/>
              <w:ind w:right="0" w:firstLine="0"/>
              <w:jc w:val="left"/>
              <w:rPr>
                <w:sz w:val="24"/>
                <w:szCs w:val="24"/>
              </w:rPr>
            </w:pPr>
            <w:r w:rsidRPr="00545E27">
              <w:rPr>
                <w:sz w:val="24"/>
                <w:szCs w:val="24"/>
              </w:rPr>
              <w:t>Выявление потенциально опасных ситуаций для сохранения жизни и здоровья человека, сохранения личного и общественного имущества при ЧС.</w:t>
            </w:r>
          </w:p>
          <w:p w:rsidR="00697869" w:rsidRPr="00545E27" w:rsidRDefault="00697869" w:rsidP="00280BB6">
            <w:pPr>
              <w:spacing w:after="0" w:line="240" w:lineRule="auto"/>
              <w:ind w:right="0" w:firstLine="0"/>
              <w:jc w:val="left"/>
              <w:rPr>
                <w:sz w:val="24"/>
                <w:szCs w:val="24"/>
              </w:rPr>
            </w:pPr>
            <w:r w:rsidRPr="00545E27">
              <w:rPr>
                <w:sz w:val="24"/>
                <w:szCs w:val="24"/>
              </w:rPr>
              <w:t>Моделирование поведения населения при угрозе и возникновении ЧС.</w:t>
            </w:r>
          </w:p>
          <w:p w:rsidR="00697869" w:rsidRPr="00545E27" w:rsidRDefault="00697869" w:rsidP="00280BB6">
            <w:pPr>
              <w:spacing w:after="0" w:line="240" w:lineRule="auto"/>
              <w:ind w:right="46" w:firstLine="0"/>
              <w:rPr>
                <w:sz w:val="24"/>
                <w:szCs w:val="24"/>
              </w:rPr>
            </w:pPr>
            <w:r w:rsidRPr="00545E27">
              <w:rPr>
                <w:sz w:val="24"/>
                <w:szCs w:val="24"/>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 объяснение основных правилэвакуации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 времени; характеристика правил безопасного поведения при угрозе террористического акта, захвате в качестве заложника. Определение мер безопасности населения, оказавшегося на территории военных действий.</w:t>
            </w:r>
          </w:p>
          <w:p w:rsidR="00697869" w:rsidRPr="00545E27" w:rsidRDefault="00697869" w:rsidP="00280BB6">
            <w:pPr>
              <w:spacing w:after="0" w:line="259" w:lineRule="auto"/>
              <w:ind w:right="0" w:firstLine="0"/>
              <w:jc w:val="left"/>
              <w:rPr>
                <w:sz w:val="24"/>
                <w:szCs w:val="24"/>
              </w:rPr>
            </w:pPr>
            <w:r w:rsidRPr="00545E27">
              <w:rPr>
                <w:sz w:val="24"/>
                <w:szCs w:val="24"/>
              </w:rPr>
              <w:t xml:space="preserve">Характеристика предназначения и основных функций полиции, службы </w:t>
            </w:r>
            <w:r w:rsidRPr="00545E27">
              <w:rPr>
                <w:sz w:val="24"/>
                <w:szCs w:val="24"/>
              </w:rPr>
              <w:lastRenderedPageBreak/>
              <w:t>скорой помощи, Федеральной службы по надзору в сфере защиты прав потребителей и благополучия человека и других государственных служб в области безопасности.</w:t>
            </w:r>
          </w:p>
        </w:tc>
      </w:tr>
      <w:tr w:rsidR="00013245" w:rsidRPr="00545E27" w:rsidTr="007A719B">
        <w:trPr>
          <w:trHeight w:val="2610"/>
        </w:trPr>
        <w:tc>
          <w:tcPr>
            <w:tcW w:w="2836" w:type="dxa"/>
            <w:tcBorders>
              <w:top w:val="single" w:sz="4" w:space="0" w:color="181717"/>
              <w:left w:val="single" w:sz="4" w:space="0" w:color="181717"/>
              <w:bottom w:val="single" w:sz="4" w:space="0" w:color="181717"/>
              <w:right w:val="single" w:sz="4" w:space="0" w:color="181717"/>
            </w:tcBorders>
          </w:tcPr>
          <w:p w:rsidR="00013245" w:rsidRPr="00545E27" w:rsidRDefault="00013245" w:rsidP="00323B51">
            <w:pPr>
              <w:spacing w:after="0" w:line="240" w:lineRule="auto"/>
              <w:ind w:right="0" w:firstLine="0"/>
              <w:jc w:val="left"/>
              <w:rPr>
                <w:sz w:val="24"/>
                <w:szCs w:val="24"/>
              </w:rPr>
            </w:pPr>
            <w:r w:rsidRPr="00545E27">
              <w:rPr>
                <w:b/>
                <w:sz w:val="24"/>
                <w:szCs w:val="24"/>
              </w:rPr>
              <w:lastRenderedPageBreak/>
              <w:t>3. Основы обороны государства и воинская обязанность.</w:t>
            </w:r>
          </w:p>
        </w:tc>
        <w:tc>
          <w:tcPr>
            <w:tcW w:w="7654" w:type="dxa"/>
            <w:tcBorders>
              <w:top w:val="single" w:sz="4" w:space="0" w:color="181717"/>
              <w:left w:val="single" w:sz="4" w:space="0" w:color="181717"/>
              <w:bottom w:val="single" w:sz="4" w:space="0" w:color="181717"/>
              <w:right w:val="single" w:sz="4" w:space="0" w:color="181717"/>
            </w:tcBorders>
          </w:tcPr>
          <w:p w:rsidR="00013245" w:rsidRPr="00545E27" w:rsidRDefault="00013245" w:rsidP="00323B51">
            <w:pPr>
              <w:spacing w:after="0" w:line="259" w:lineRule="auto"/>
              <w:ind w:right="0" w:firstLine="0"/>
              <w:jc w:val="left"/>
              <w:rPr>
                <w:sz w:val="24"/>
                <w:szCs w:val="24"/>
              </w:rPr>
            </w:pPr>
            <w:r w:rsidRPr="00545E27">
              <w:rPr>
                <w:sz w:val="24"/>
                <w:szCs w:val="24"/>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 основных этапов создания Вооруженных Сил России.</w:t>
            </w:r>
          </w:p>
          <w:p w:rsidR="00013245" w:rsidRPr="00545E27" w:rsidRDefault="00013245" w:rsidP="00323B51">
            <w:pPr>
              <w:spacing w:after="0" w:line="240" w:lineRule="auto"/>
              <w:ind w:right="0" w:firstLine="0"/>
              <w:jc w:val="left"/>
              <w:rPr>
                <w:sz w:val="24"/>
                <w:szCs w:val="24"/>
              </w:rPr>
            </w:pPr>
            <w:r w:rsidRPr="00545E27">
              <w:rPr>
                <w:sz w:val="24"/>
                <w:szCs w:val="24"/>
              </w:rPr>
              <w:t>Анализ основных этапов проведения военной реформы Вооруженных Сил Российской Федерации на современном этапе, 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 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 условий прохождения альтернативной гражданской службы. Анализ качеств личности военнослужащего как защитника Отечества.</w:t>
            </w:r>
          </w:p>
          <w:p w:rsidR="00013245" w:rsidRPr="00545E27" w:rsidRDefault="00013245" w:rsidP="00323B51">
            <w:pPr>
              <w:spacing w:after="0" w:line="240" w:lineRule="auto"/>
              <w:ind w:right="50" w:firstLine="0"/>
              <w:jc w:val="left"/>
              <w:rPr>
                <w:sz w:val="24"/>
                <w:szCs w:val="24"/>
              </w:rPr>
            </w:pPr>
            <w:r w:rsidRPr="00545E27">
              <w:rPr>
                <w:sz w:val="24"/>
                <w:szCs w:val="24"/>
              </w:rPr>
              <w:t>Характеристика требований воинской деятельности, предъявляемых к моральным, индивидуально-психологическим и профессиональным качествам гражданина; характеристика понятий «воинская дисциплина» и «ответственность»; освоение основ строевой подготовки.</w:t>
            </w:r>
          </w:p>
          <w:p w:rsidR="00013245" w:rsidRPr="00545E27" w:rsidRDefault="00013245" w:rsidP="00323B51">
            <w:pPr>
              <w:spacing w:after="0" w:line="259" w:lineRule="auto"/>
              <w:ind w:right="0" w:firstLine="0"/>
              <w:jc w:val="left"/>
              <w:rPr>
                <w:sz w:val="24"/>
                <w:szCs w:val="24"/>
              </w:rPr>
            </w:pPr>
            <w:r w:rsidRPr="00545E27">
              <w:rPr>
                <w:sz w:val="24"/>
                <w:szCs w:val="24"/>
              </w:rPr>
              <w:t>Определение боевых традиций Вооруженных Сил России, объяснение основныхпонятий о ритуалах Вооруженных Сил Российской Федерации и символах воинской чести.</w:t>
            </w:r>
          </w:p>
        </w:tc>
      </w:tr>
      <w:tr w:rsidR="00697869" w:rsidRPr="00545E27" w:rsidTr="007A719B">
        <w:trPr>
          <w:trHeight w:val="1029"/>
        </w:trPr>
        <w:tc>
          <w:tcPr>
            <w:tcW w:w="2836" w:type="dxa"/>
            <w:tcBorders>
              <w:top w:val="single" w:sz="4" w:space="0" w:color="181717"/>
              <w:left w:val="single" w:sz="4" w:space="0" w:color="181717"/>
              <w:bottom w:val="single" w:sz="4" w:space="0" w:color="181717"/>
              <w:right w:val="single" w:sz="4" w:space="0" w:color="181717"/>
            </w:tcBorders>
          </w:tcPr>
          <w:p w:rsidR="00697869" w:rsidRPr="00545E27" w:rsidRDefault="00697869" w:rsidP="00280BB6">
            <w:pPr>
              <w:spacing w:after="0" w:line="259" w:lineRule="auto"/>
              <w:ind w:right="0" w:firstLine="0"/>
              <w:jc w:val="left"/>
              <w:rPr>
                <w:sz w:val="24"/>
                <w:szCs w:val="24"/>
              </w:rPr>
            </w:pPr>
            <w:r w:rsidRPr="00545E27">
              <w:rPr>
                <w:b/>
                <w:sz w:val="24"/>
                <w:szCs w:val="24"/>
              </w:rPr>
              <w:t>4. Основы медицинских знаний.</w:t>
            </w:r>
          </w:p>
        </w:tc>
        <w:tc>
          <w:tcPr>
            <w:tcW w:w="7654" w:type="dxa"/>
            <w:tcBorders>
              <w:top w:val="single" w:sz="4" w:space="0" w:color="181717"/>
              <w:left w:val="single" w:sz="4" w:space="0" w:color="181717"/>
              <w:bottom w:val="single" w:sz="4" w:space="0" w:color="181717"/>
              <w:right w:val="single" w:sz="4" w:space="0" w:color="181717"/>
            </w:tcBorders>
          </w:tcPr>
          <w:p w:rsidR="00697869" w:rsidRPr="00545E27" w:rsidRDefault="00697869" w:rsidP="00280BB6">
            <w:pPr>
              <w:spacing w:after="0" w:line="240" w:lineRule="auto"/>
              <w:ind w:right="154" w:firstLine="0"/>
              <w:jc w:val="left"/>
              <w:rPr>
                <w:sz w:val="24"/>
                <w:szCs w:val="24"/>
              </w:rPr>
            </w:pPr>
            <w:r w:rsidRPr="00545E27">
              <w:rPr>
                <w:sz w:val="24"/>
                <w:szCs w:val="24"/>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w:t>
            </w:r>
          </w:p>
          <w:p w:rsidR="00697869" w:rsidRPr="00545E27" w:rsidRDefault="00697869" w:rsidP="00280BB6">
            <w:pPr>
              <w:spacing w:after="0" w:line="240" w:lineRule="auto"/>
              <w:ind w:right="0" w:firstLine="0"/>
              <w:jc w:val="left"/>
              <w:rPr>
                <w:sz w:val="24"/>
                <w:szCs w:val="24"/>
              </w:rPr>
            </w:pPr>
            <w:r w:rsidRPr="00545E27">
              <w:rPr>
                <w:sz w:val="24"/>
                <w:szCs w:val="24"/>
              </w:rPr>
              <w:t>Освоение алгоритма идентификации основных видов кровотечений, идентификация основных признаков теплового удара.</w:t>
            </w:r>
          </w:p>
          <w:p w:rsidR="00697869" w:rsidRPr="00545E27" w:rsidRDefault="00697869" w:rsidP="00280BB6">
            <w:pPr>
              <w:spacing w:after="0" w:line="259" w:lineRule="auto"/>
              <w:ind w:right="0" w:firstLine="0"/>
              <w:jc w:val="left"/>
              <w:rPr>
                <w:sz w:val="24"/>
                <w:szCs w:val="24"/>
              </w:rPr>
            </w:pPr>
            <w:r w:rsidRPr="00545E27">
              <w:rPr>
                <w:sz w:val="24"/>
                <w:szCs w:val="24"/>
              </w:rPr>
              <w:t>Определение основных средств планирования семьи.</w:t>
            </w:r>
          </w:p>
          <w:p w:rsidR="00697869" w:rsidRPr="00545E27" w:rsidRDefault="00697869" w:rsidP="00280BB6">
            <w:pPr>
              <w:spacing w:after="0" w:line="259" w:lineRule="auto"/>
              <w:ind w:right="0" w:firstLine="0"/>
              <w:jc w:val="left"/>
              <w:rPr>
                <w:sz w:val="24"/>
                <w:szCs w:val="24"/>
              </w:rPr>
            </w:pPr>
            <w:r w:rsidRPr="00545E27">
              <w:rPr>
                <w:sz w:val="24"/>
                <w:szCs w:val="24"/>
              </w:rPr>
              <w:t>Определение особенностей образа жизни и рациона питания беременной женщины.</w:t>
            </w:r>
          </w:p>
        </w:tc>
      </w:tr>
    </w:tbl>
    <w:p w:rsidR="00697869" w:rsidRPr="007E0227" w:rsidRDefault="00697869" w:rsidP="00697869">
      <w:pPr>
        <w:spacing w:after="0" w:line="265" w:lineRule="auto"/>
        <w:ind w:left="10" w:right="6" w:hanging="10"/>
        <w:jc w:val="center"/>
        <w:rPr>
          <w:rFonts w:eastAsia="Franklin Gothic"/>
          <w:sz w:val="28"/>
          <w:szCs w:val="28"/>
        </w:rPr>
      </w:pPr>
    </w:p>
    <w:p w:rsidR="00697869" w:rsidRDefault="00697869" w:rsidP="00697869">
      <w:pPr>
        <w:spacing w:after="0" w:line="265" w:lineRule="auto"/>
        <w:ind w:left="10" w:right="6" w:hanging="10"/>
        <w:jc w:val="center"/>
        <w:rPr>
          <w:rFonts w:eastAsia="Franklin Gothic"/>
          <w:sz w:val="28"/>
          <w:szCs w:val="28"/>
        </w:rPr>
      </w:pPr>
    </w:p>
    <w:p w:rsidR="007A719B" w:rsidRDefault="007A719B" w:rsidP="00697869">
      <w:pPr>
        <w:spacing w:after="0" w:line="265" w:lineRule="auto"/>
        <w:ind w:left="10" w:right="6" w:hanging="10"/>
        <w:jc w:val="center"/>
        <w:rPr>
          <w:rFonts w:eastAsia="Franklin Gothic"/>
          <w:sz w:val="28"/>
          <w:szCs w:val="28"/>
        </w:rPr>
      </w:pPr>
    </w:p>
    <w:p w:rsidR="007A719B" w:rsidRDefault="007A719B" w:rsidP="00697869">
      <w:pPr>
        <w:spacing w:after="0" w:line="265" w:lineRule="auto"/>
        <w:ind w:left="10" w:right="6" w:hanging="10"/>
        <w:jc w:val="center"/>
        <w:rPr>
          <w:rFonts w:eastAsia="Franklin Gothic"/>
          <w:sz w:val="28"/>
          <w:szCs w:val="28"/>
        </w:rPr>
      </w:pPr>
    </w:p>
    <w:p w:rsidR="007A719B" w:rsidRDefault="007A719B" w:rsidP="00697869">
      <w:pPr>
        <w:spacing w:after="0" w:line="265" w:lineRule="auto"/>
        <w:ind w:left="10" w:right="6" w:hanging="10"/>
        <w:jc w:val="center"/>
        <w:rPr>
          <w:rFonts w:eastAsia="Franklin Gothic"/>
          <w:sz w:val="28"/>
          <w:szCs w:val="28"/>
        </w:rPr>
      </w:pPr>
    </w:p>
    <w:p w:rsidR="007A719B" w:rsidRDefault="007A719B" w:rsidP="00697869">
      <w:pPr>
        <w:spacing w:after="0" w:line="265" w:lineRule="auto"/>
        <w:ind w:left="10" w:right="6" w:hanging="10"/>
        <w:jc w:val="center"/>
        <w:rPr>
          <w:rFonts w:eastAsia="Franklin Gothic"/>
          <w:sz w:val="28"/>
          <w:szCs w:val="28"/>
        </w:rPr>
      </w:pPr>
    </w:p>
    <w:p w:rsidR="007A719B" w:rsidRDefault="007A719B" w:rsidP="00697869">
      <w:pPr>
        <w:spacing w:after="0" w:line="265" w:lineRule="auto"/>
        <w:ind w:left="10" w:right="6" w:hanging="10"/>
        <w:jc w:val="center"/>
        <w:rPr>
          <w:rFonts w:eastAsia="Franklin Gothic"/>
          <w:sz w:val="28"/>
          <w:szCs w:val="28"/>
        </w:rPr>
      </w:pPr>
    </w:p>
    <w:p w:rsidR="007A719B" w:rsidRPr="007E0227" w:rsidRDefault="007A719B" w:rsidP="00697869">
      <w:pPr>
        <w:spacing w:after="0" w:line="265" w:lineRule="auto"/>
        <w:ind w:left="10" w:right="6" w:hanging="10"/>
        <w:jc w:val="center"/>
        <w:rPr>
          <w:rFonts w:eastAsia="Franklin Gothic"/>
          <w:sz w:val="28"/>
          <w:szCs w:val="28"/>
        </w:rPr>
      </w:pPr>
    </w:p>
    <w:p w:rsidR="00475C4A" w:rsidRPr="00266909" w:rsidRDefault="00475C4A" w:rsidP="00697869">
      <w:pPr>
        <w:spacing w:after="0" w:line="265" w:lineRule="auto"/>
        <w:ind w:right="0" w:hanging="10"/>
        <w:jc w:val="center"/>
        <w:rPr>
          <w:b/>
          <w:sz w:val="28"/>
          <w:szCs w:val="28"/>
        </w:rPr>
      </w:pPr>
      <w:r w:rsidRPr="00266909">
        <w:rPr>
          <w:rFonts w:eastAsia="Franklin Gothic"/>
          <w:b/>
          <w:sz w:val="28"/>
          <w:szCs w:val="28"/>
        </w:rPr>
        <w:lastRenderedPageBreak/>
        <w:t xml:space="preserve">УЧЕБНО-МЕТОДИЧЕСКОЕ И МАТЕРИАЛЬНО-ТЕХНИЧЕСКОЕ ОБЕСПЕЧЕНИЕ </w:t>
      </w:r>
      <w:r w:rsidRPr="00266909">
        <w:rPr>
          <w:b/>
          <w:sz w:val="28"/>
          <w:szCs w:val="28"/>
        </w:rPr>
        <w:t>ПРОГРАММЫ УЧЕБНО</w:t>
      </w:r>
      <w:r w:rsidR="00545E27" w:rsidRPr="00266909">
        <w:rPr>
          <w:b/>
          <w:sz w:val="28"/>
          <w:szCs w:val="28"/>
        </w:rPr>
        <w:t>ГО ПРЕДМЕТА</w:t>
      </w:r>
    </w:p>
    <w:p w:rsidR="00316899" w:rsidRPr="00266909" w:rsidRDefault="00475C4A" w:rsidP="00316899">
      <w:pPr>
        <w:spacing w:after="0" w:line="265" w:lineRule="auto"/>
        <w:ind w:right="0" w:hanging="10"/>
        <w:jc w:val="center"/>
        <w:rPr>
          <w:rFonts w:eastAsia="Franklin Gothic"/>
          <w:b/>
          <w:sz w:val="28"/>
          <w:szCs w:val="28"/>
        </w:rPr>
      </w:pPr>
      <w:r w:rsidRPr="00266909">
        <w:rPr>
          <w:rFonts w:eastAsia="Franklin Gothic"/>
          <w:b/>
          <w:sz w:val="28"/>
          <w:szCs w:val="28"/>
        </w:rPr>
        <w:t>«ОСНОВЫ БЕЗОПАСНОСТИ ЖИЗНЕДЕЯТЕЛЬНОСТИ»</w:t>
      </w:r>
    </w:p>
    <w:p w:rsidR="00545E27" w:rsidRPr="00316899" w:rsidRDefault="00545E27" w:rsidP="00316899">
      <w:pPr>
        <w:spacing w:after="0" w:line="265" w:lineRule="auto"/>
        <w:ind w:right="0" w:hanging="10"/>
        <w:jc w:val="center"/>
        <w:rPr>
          <w:rFonts w:eastAsia="Franklin Gothic"/>
          <w:sz w:val="28"/>
          <w:szCs w:val="28"/>
        </w:rPr>
      </w:pPr>
    </w:p>
    <w:p w:rsidR="00475C4A" w:rsidRPr="007E0227" w:rsidRDefault="00475C4A" w:rsidP="00774C1A">
      <w:pPr>
        <w:spacing w:after="0" w:line="360" w:lineRule="auto"/>
        <w:ind w:right="0"/>
        <w:rPr>
          <w:sz w:val="28"/>
          <w:szCs w:val="28"/>
        </w:rPr>
      </w:pPr>
      <w:r w:rsidRPr="007E0227">
        <w:rPr>
          <w:sz w:val="28"/>
          <w:szCs w:val="28"/>
        </w:rPr>
        <w:t>Помещение кабинета основ безопасности жизнедеятельности должно удовлетворять требованиям Санитарно-эпидемиологических правил и нормативов (СанПиН 2.4.2. 178-02)</w:t>
      </w:r>
      <w:r w:rsidRPr="007E0227">
        <w:rPr>
          <w:sz w:val="28"/>
          <w:szCs w:val="28"/>
          <w:vertAlign w:val="superscript"/>
        </w:rPr>
        <w:footnoteReference w:id="1"/>
      </w:r>
      <w:r w:rsidRPr="007E0227">
        <w:rPr>
          <w:sz w:val="28"/>
          <w:szCs w:val="28"/>
        </w:rPr>
        <w:t>. Оно должно быть оснащено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475C4A" w:rsidRPr="007E0227" w:rsidRDefault="00475C4A" w:rsidP="00774C1A">
      <w:pPr>
        <w:spacing w:after="0" w:line="360" w:lineRule="auto"/>
        <w:ind w:right="0"/>
        <w:rPr>
          <w:sz w:val="28"/>
          <w:szCs w:val="28"/>
        </w:rPr>
      </w:pPr>
      <w:r w:rsidRPr="007E0227">
        <w:rPr>
          <w:sz w:val="28"/>
          <w:szCs w:val="28"/>
        </w:rPr>
        <w:t>В кабинете должно быть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rsidR="00475C4A" w:rsidRPr="007E0227" w:rsidRDefault="00475C4A" w:rsidP="00774C1A">
      <w:pPr>
        <w:spacing w:after="0" w:line="360" w:lineRule="auto"/>
        <w:ind w:right="0"/>
        <w:rPr>
          <w:sz w:val="28"/>
          <w:szCs w:val="28"/>
        </w:rPr>
      </w:pPr>
      <w:r w:rsidRPr="007E0227">
        <w:rPr>
          <w:sz w:val="28"/>
          <w:szCs w:val="28"/>
        </w:rPr>
        <w:t>В состав учебно-методического и материально-техническо</w:t>
      </w:r>
      <w:r w:rsidR="00545E27">
        <w:rPr>
          <w:sz w:val="28"/>
          <w:szCs w:val="28"/>
        </w:rPr>
        <w:t>го обеспечения программы учебногопредмета</w:t>
      </w:r>
      <w:r w:rsidRPr="007E0227">
        <w:rPr>
          <w:sz w:val="28"/>
          <w:szCs w:val="28"/>
        </w:rPr>
        <w:t xml:space="preserve"> «Основы безопасности жизнедеятельности» входят:</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многофункциональный комплекс преподавателя;</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информационно-коммуникативные средства;</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экранно-звуковые пособия;</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имитаторы ранений и поражений;</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учебно-методический комплект «Факторы радиационной и химической опасности» для изучения факторов радиационной и химической опасности;</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lastRenderedPageBreak/>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образцы средств пожаротушения (СП);</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макет автомата Калашникова;</w:t>
      </w:r>
    </w:p>
    <w:p w:rsidR="00475C4A" w:rsidRPr="007E0227" w:rsidRDefault="00013245" w:rsidP="00E35D57">
      <w:pPr>
        <w:numPr>
          <w:ilvl w:val="0"/>
          <w:numId w:val="3"/>
        </w:numPr>
        <w:spacing w:after="0" w:line="360" w:lineRule="auto"/>
        <w:ind w:right="0" w:hanging="284"/>
        <w:rPr>
          <w:sz w:val="28"/>
          <w:szCs w:val="28"/>
        </w:rPr>
      </w:pPr>
      <w:r>
        <w:rPr>
          <w:sz w:val="28"/>
          <w:szCs w:val="28"/>
        </w:rPr>
        <w:t>пневматическое оружие и стрелковый тир</w:t>
      </w:r>
      <w:r w:rsidR="00475C4A" w:rsidRPr="007E0227">
        <w:rPr>
          <w:sz w:val="28"/>
          <w:szCs w:val="28"/>
        </w:rPr>
        <w:t>;</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обучающие и контролирующие программы по темам дисциплины;</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комплекты технической документации, в том числе паспорта на средства обучения, инструкции по их использованию и технике безопасности;</w:t>
      </w:r>
    </w:p>
    <w:p w:rsidR="00475C4A" w:rsidRPr="007E0227" w:rsidRDefault="00475C4A" w:rsidP="00E35D57">
      <w:pPr>
        <w:numPr>
          <w:ilvl w:val="0"/>
          <w:numId w:val="3"/>
        </w:numPr>
        <w:spacing w:after="0" w:line="360" w:lineRule="auto"/>
        <w:ind w:right="0" w:hanging="284"/>
        <w:rPr>
          <w:sz w:val="28"/>
          <w:szCs w:val="28"/>
        </w:rPr>
      </w:pPr>
      <w:r w:rsidRPr="007E0227">
        <w:rPr>
          <w:sz w:val="28"/>
          <w:szCs w:val="28"/>
        </w:rPr>
        <w:t>библиотечный фонд.</w:t>
      </w:r>
    </w:p>
    <w:p w:rsidR="00475C4A" w:rsidRPr="00EE14DF" w:rsidRDefault="00475C4A" w:rsidP="00774C1A">
      <w:pPr>
        <w:widowControl w:val="0"/>
        <w:autoSpaceDE w:val="0"/>
        <w:autoSpaceDN w:val="0"/>
        <w:adjustRightInd w:val="0"/>
        <w:spacing w:after="0" w:line="360" w:lineRule="auto"/>
        <w:ind w:right="0" w:firstLine="720"/>
        <w:rPr>
          <w:rFonts w:eastAsia="Calibri"/>
          <w:color w:val="000000"/>
          <w:sz w:val="28"/>
          <w:szCs w:val="28"/>
        </w:rPr>
      </w:pPr>
      <w:r w:rsidRPr="007E0227">
        <w:rPr>
          <w:sz w:val="28"/>
          <w:szCs w:val="28"/>
        </w:rPr>
        <w:t xml:space="preserve">В библиотечный фонд </w:t>
      </w:r>
      <w:r w:rsidR="001C4BB9" w:rsidRPr="007E0227">
        <w:rPr>
          <w:rFonts w:eastAsia="Calibri"/>
          <w:color w:val="000000"/>
          <w:sz w:val="28"/>
          <w:szCs w:val="28"/>
        </w:rPr>
        <w:t>ГБПОУ КО «ККМТ</w:t>
      </w:r>
      <w:r w:rsidR="00266909">
        <w:rPr>
          <w:rFonts w:eastAsia="Calibri"/>
          <w:color w:val="000000"/>
          <w:sz w:val="28"/>
          <w:szCs w:val="28"/>
        </w:rPr>
        <w:t xml:space="preserve"> им. А.Т. Карпова</w:t>
      </w:r>
      <w:r w:rsidR="001C4BB9" w:rsidRPr="007E0227">
        <w:rPr>
          <w:rFonts w:eastAsia="Calibri"/>
          <w:color w:val="000000"/>
          <w:sz w:val="28"/>
          <w:szCs w:val="28"/>
        </w:rPr>
        <w:t>»</w:t>
      </w:r>
      <w:r w:rsidRPr="007E0227">
        <w:rPr>
          <w:sz w:val="28"/>
          <w:szCs w:val="28"/>
        </w:rPr>
        <w:t>входят учебники, учебно-методические комплекты (УМК), обеспечивающие освоение учебно</w:t>
      </w:r>
      <w:r w:rsidR="00545E27">
        <w:rPr>
          <w:sz w:val="28"/>
          <w:szCs w:val="28"/>
        </w:rPr>
        <w:t>го предмета</w:t>
      </w:r>
      <w:r w:rsidRPr="007E0227">
        <w:rPr>
          <w:sz w:val="28"/>
          <w:szCs w:val="28"/>
        </w:rPr>
        <w:t xml:space="preserve"> «Основы безопасности жизнедеятельности», рекомендован</w:t>
      </w:r>
      <w:r w:rsidR="001C4BB9">
        <w:rPr>
          <w:sz w:val="28"/>
          <w:szCs w:val="28"/>
        </w:rPr>
        <w:t>ные и</w:t>
      </w:r>
      <w:r w:rsidR="00EE14DF">
        <w:rPr>
          <w:sz w:val="28"/>
          <w:szCs w:val="28"/>
        </w:rPr>
        <w:t>(или)</w:t>
      </w:r>
      <w:r w:rsidRPr="007E0227">
        <w:rPr>
          <w:sz w:val="28"/>
          <w:szCs w:val="28"/>
        </w:rPr>
        <w:t xml:space="preserve"> допущенные для </w:t>
      </w:r>
      <w:r w:rsidR="001C4BB9" w:rsidRPr="007E0227">
        <w:rPr>
          <w:rFonts w:eastAsia="Calibri"/>
          <w:color w:val="000000"/>
          <w:sz w:val="28"/>
          <w:szCs w:val="28"/>
        </w:rPr>
        <w:t xml:space="preserve">реализации образовательной программы среднего общего образования в  пределах  освоения  </w:t>
      </w:r>
      <w:r w:rsidR="001C4BB9" w:rsidRPr="007E0227">
        <w:rPr>
          <w:rFonts w:eastAsia="Calibri"/>
          <w:spacing w:val="1"/>
          <w:sz w:val="28"/>
          <w:szCs w:val="28"/>
        </w:rPr>
        <w:t xml:space="preserve">программы подготовки </w:t>
      </w:r>
      <w:r w:rsidR="00545E27">
        <w:rPr>
          <w:rFonts w:eastAsia="Calibri"/>
          <w:bCs/>
          <w:iCs/>
          <w:spacing w:val="1"/>
          <w:sz w:val="28"/>
          <w:szCs w:val="28"/>
        </w:rPr>
        <w:t>квалифицированных рабочих, служащих</w:t>
      </w:r>
      <w:r w:rsidR="001C4BB9" w:rsidRPr="007E0227">
        <w:rPr>
          <w:rFonts w:eastAsia="Calibri"/>
          <w:color w:val="000000"/>
          <w:sz w:val="28"/>
          <w:szCs w:val="28"/>
        </w:rPr>
        <w:t>на базе основного общего образования.</w:t>
      </w:r>
    </w:p>
    <w:p w:rsidR="00475C4A" w:rsidRPr="007E0227" w:rsidRDefault="00475C4A" w:rsidP="00774C1A">
      <w:pPr>
        <w:spacing w:after="0" w:line="360" w:lineRule="auto"/>
        <w:ind w:right="0" w:firstLine="272"/>
        <w:rPr>
          <w:sz w:val="28"/>
          <w:szCs w:val="28"/>
        </w:rPr>
      </w:pPr>
      <w:r w:rsidRPr="007E0227">
        <w:rPr>
          <w:sz w:val="28"/>
          <w:szCs w:val="28"/>
        </w:rPr>
        <w:t>Библиотечный фонд может быть дополнен энциклопедиями, справочниками, научной и научно-популярной литературой и др.</w:t>
      </w:r>
    </w:p>
    <w:p w:rsidR="00266909" w:rsidRDefault="00475C4A" w:rsidP="00774C1A">
      <w:pPr>
        <w:spacing w:after="0" w:line="360" w:lineRule="auto"/>
        <w:ind w:right="0" w:firstLine="272"/>
        <w:rPr>
          <w:sz w:val="28"/>
          <w:szCs w:val="28"/>
        </w:rPr>
      </w:pPr>
      <w:r w:rsidRPr="007E0227">
        <w:rPr>
          <w:sz w:val="28"/>
          <w:szCs w:val="28"/>
        </w:rPr>
        <w:t>В процессе освоения программы учебно</w:t>
      </w:r>
      <w:r w:rsidR="00545E27">
        <w:rPr>
          <w:sz w:val="28"/>
          <w:szCs w:val="28"/>
        </w:rPr>
        <w:t>гопредмета</w:t>
      </w:r>
      <w:r w:rsidRPr="007E0227">
        <w:rPr>
          <w:sz w:val="28"/>
          <w:szCs w:val="28"/>
        </w:rPr>
        <w:t xml:space="preserve">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w:t>
      </w:r>
    </w:p>
    <w:p w:rsidR="00266909" w:rsidRDefault="00266909" w:rsidP="00774C1A">
      <w:pPr>
        <w:spacing w:after="0" w:line="360" w:lineRule="auto"/>
        <w:ind w:right="0" w:firstLine="272"/>
        <w:rPr>
          <w:sz w:val="28"/>
          <w:szCs w:val="28"/>
        </w:rPr>
      </w:pPr>
    </w:p>
    <w:p w:rsidR="00266909" w:rsidRDefault="00266909" w:rsidP="00774C1A">
      <w:pPr>
        <w:spacing w:after="0" w:line="360" w:lineRule="auto"/>
        <w:ind w:right="0" w:firstLine="272"/>
        <w:rPr>
          <w:sz w:val="28"/>
          <w:szCs w:val="28"/>
        </w:rPr>
      </w:pPr>
    </w:p>
    <w:p w:rsidR="00266909" w:rsidRDefault="00266909" w:rsidP="00774C1A">
      <w:pPr>
        <w:spacing w:after="0" w:line="360" w:lineRule="auto"/>
        <w:ind w:right="0" w:firstLine="272"/>
        <w:rPr>
          <w:sz w:val="28"/>
          <w:szCs w:val="28"/>
        </w:rPr>
      </w:pPr>
    </w:p>
    <w:p w:rsidR="00266909" w:rsidRDefault="00266909" w:rsidP="00774C1A">
      <w:pPr>
        <w:spacing w:after="0" w:line="360" w:lineRule="auto"/>
        <w:ind w:right="0" w:firstLine="272"/>
        <w:rPr>
          <w:sz w:val="28"/>
          <w:szCs w:val="28"/>
        </w:rPr>
      </w:pPr>
    </w:p>
    <w:p w:rsidR="00266909" w:rsidRDefault="00266909" w:rsidP="00774C1A">
      <w:pPr>
        <w:spacing w:after="0" w:line="360" w:lineRule="auto"/>
        <w:ind w:right="0" w:firstLine="272"/>
        <w:rPr>
          <w:sz w:val="28"/>
          <w:szCs w:val="28"/>
        </w:rPr>
      </w:pPr>
    </w:p>
    <w:p w:rsidR="00266909" w:rsidRDefault="00266909" w:rsidP="00774C1A">
      <w:pPr>
        <w:spacing w:after="0" w:line="360" w:lineRule="auto"/>
        <w:ind w:right="0" w:firstLine="272"/>
        <w:rPr>
          <w:sz w:val="28"/>
          <w:szCs w:val="28"/>
        </w:rPr>
      </w:pPr>
    </w:p>
    <w:p w:rsidR="00266909" w:rsidRDefault="00266909" w:rsidP="00774C1A">
      <w:pPr>
        <w:spacing w:after="0" w:line="360" w:lineRule="auto"/>
        <w:ind w:right="0" w:firstLine="272"/>
        <w:rPr>
          <w:sz w:val="28"/>
          <w:szCs w:val="28"/>
        </w:rPr>
      </w:pPr>
    </w:p>
    <w:tbl>
      <w:tblPr>
        <w:tblStyle w:val="afff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266909" w:rsidRPr="00266909" w:rsidTr="00357546">
        <w:tc>
          <w:tcPr>
            <w:tcW w:w="8642" w:type="dxa"/>
          </w:tcPr>
          <w:p w:rsidR="00266909" w:rsidRPr="00266909" w:rsidRDefault="00266909" w:rsidP="00AE794D">
            <w:pPr>
              <w:keepNext/>
              <w:autoSpaceDE w:val="0"/>
              <w:autoSpaceDN w:val="0"/>
              <w:spacing w:after="0" w:line="240" w:lineRule="auto"/>
              <w:ind w:right="0" w:firstLine="0"/>
              <w:contextualSpacing/>
              <w:jc w:val="center"/>
              <w:outlineLvl w:val="0"/>
              <w:rPr>
                <w:b/>
                <w:caps/>
                <w:color w:val="auto"/>
                <w:sz w:val="28"/>
                <w:szCs w:val="28"/>
                <w:lang w:eastAsia="en-US"/>
              </w:rPr>
            </w:pPr>
            <w:r w:rsidRPr="00266909">
              <w:rPr>
                <w:b/>
                <w:color w:val="auto"/>
                <w:sz w:val="28"/>
                <w:szCs w:val="28"/>
                <w:lang w:eastAsia="en-US"/>
              </w:rPr>
              <w:lastRenderedPageBreak/>
              <w:t xml:space="preserve">КОНТРОЛЬ И ОЦЕНКА РЕЗУЛЬТАТОВ ОСВОЕНИЯ </w:t>
            </w:r>
            <w:r w:rsidR="007A719B">
              <w:rPr>
                <w:b/>
                <w:color w:val="auto"/>
                <w:sz w:val="28"/>
                <w:szCs w:val="28"/>
                <w:lang w:eastAsia="en-US"/>
              </w:rPr>
              <w:t>О</w:t>
            </w:r>
            <w:r w:rsidRPr="00266909">
              <w:rPr>
                <w:b/>
                <w:color w:val="auto"/>
                <w:sz w:val="28"/>
                <w:szCs w:val="28"/>
                <w:lang w:eastAsia="en-US"/>
              </w:rPr>
              <w:t>БУЧАЮЩИМИСЯ УЧЕБНО</w:t>
            </w:r>
            <w:r>
              <w:rPr>
                <w:b/>
                <w:color w:val="auto"/>
                <w:sz w:val="28"/>
                <w:szCs w:val="28"/>
                <w:lang w:eastAsia="en-US"/>
              </w:rPr>
              <w:t xml:space="preserve">ГО ПРЕДМЕТА </w:t>
            </w:r>
            <w:r w:rsidRPr="00266909">
              <w:rPr>
                <w:b/>
                <w:color w:val="auto"/>
                <w:sz w:val="28"/>
                <w:szCs w:val="28"/>
                <w:lang w:eastAsia="en-US"/>
              </w:rPr>
              <w:t>В ЧАСТИ ДОСТИЖЕНИЯ ЛИЧНОСТНЫХ РЕЗУЛЬТАТОВ</w:t>
            </w:r>
          </w:p>
        </w:tc>
      </w:tr>
    </w:tbl>
    <w:p w:rsidR="00266909" w:rsidRPr="00266909" w:rsidRDefault="00266909" w:rsidP="00266909">
      <w:pPr>
        <w:widowControl w:val="0"/>
        <w:tabs>
          <w:tab w:val="left" w:pos="993"/>
        </w:tabs>
        <w:spacing w:after="0" w:line="240" w:lineRule="auto"/>
        <w:ind w:right="0" w:firstLine="0"/>
        <w:rPr>
          <w:i/>
          <w:iCs/>
          <w:color w:val="auto"/>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266909" w:rsidRPr="00266909" w:rsidTr="00357546">
        <w:tc>
          <w:tcPr>
            <w:tcW w:w="7338" w:type="dxa"/>
          </w:tcPr>
          <w:p w:rsidR="00266909" w:rsidRPr="00266909" w:rsidRDefault="00266909" w:rsidP="00266909">
            <w:pPr>
              <w:spacing w:after="0" w:line="240" w:lineRule="auto"/>
              <w:ind w:right="0" w:firstLine="33"/>
              <w:jc w:val="center"/>
              <w:rPr>
                <w:b/>
                <w:bCs/>
                <w:color w:val="auto"/>
                <w:sz w:val="24"/>
                <w:szCs w:val="24"/>
              </w:rPr>
            </w:pPr>
            <w:bookmarkStart w:id="0" w:name="_Hlk73632186"/>
            <w:r w:rsidRPr="00266909">
              <w:rPr>
                <w:b/>
                <w:bCs/>
                <w:color w:val="auto"/>
                <w:sz w:val="24"/>
                <w:szCs w:val="24"/>
              </w:rPr>
              <w:t xml:space="preserve">Личностные результаты </w:t>
            </w:r>
          </w:p>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 xml:space="preserve">реализации программы воспитания </w:t>
            </w:r>
          </w:p>
          <w:p w:rsidR="00266909" w:rsidRPr="00266909" w:rsidRDefault="00266909" w:rsidP="00266909">
            <w:pPr>
              <w:spacing w:after="0" w:line="240" w:lineRule="auto"/>
              <w:ind w:right="0" w:firstLine="33"/>
              <w:jc w:val="center"/>
              <w:rPr>
                <w:b/>
                <w:bCs/>
                <w:color w:val="auto"/>
                <w:sz w:val="24"/>
                <w:szCs w:val="24"/>
              </w:rPr>
            </w:pPr>
            <w:r w:rsidRPr="00266909">
              <w:rPr>
                <w:i/>
                <w:iCs/>
                <w:color w:val="auto"/>
                <w:sz w:val="24"/>
                <w:szCs w:val="24"/>
              </w:rPr>
              <w:t>(дескрипторы)</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Код личностных результатов реализации программы воспитания</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before="120" w:after="0" w:line="240" w:lineRule="auto"/>
              <w:ind w:right="0" w:firstLine="0"/>
              <w:rPr>
                <w:b/>
                <w:bCs/>
                <w:i/>
                <w:iCs/>
                <w:color w:val="auto"/>
                <w:sz w:val="24"/>
                <w:szCs w:val="24"/>
              </w:rPr>
            </w:pPr>
            <w:r w:rsidRPr="00266909">
              <w:rPr>
                <w:color w:val="auto"/>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3</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4</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5</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6</w:t>
            </w:r>
          </w:p>
        </w:tc>
      </w:tr>
      <w:tr w:rsidR="00266909" w:rsidRPr="00266909" w:rsidTr="00357546">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7</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8</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33"/>
              <w:rPr>
                <w:b/>
                <w:bCs/>
                <w:color w:val="auto"/>
                <w:sz w:val="24"/>
                <w:szCs w:val="24"/>
              </w:rPr>
            </w:pPr>
            <w:r w:rsidRPr="00266909">
              <w:rPr>
                <w:color w:val="auto"/>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9</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0"/>
              <w:rPr>
                <w:b/>
                <w:bCs/>
                <w:color w:val="auto"/>
                <w:sz w:val="24"/>
                <w:szCs w:val="24"/>
              </w:rPr>
            </w:pPr>
            <w:r w:rsidRPr="00266909">
              <w:rPr>
                <w:color w:val="auto"/>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10</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0"/>
              <w:rPr>
                <w:b/>
                <w:bCs/>
                <w:color w:val="auto"/>
                <w:sz w:val="24"/>
                <w:szCs w:val="24"/>
              </w:rPr>
            </w:pPr>
            <w:r w:rsidRPr="00266909">
              <w:rPr>
                <w:color w:val="auto"/>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11</w:t>
            </w:r>
          </w:p>
        </w:tc>
      </w:tr>
      <w:tr w:rsidR="00266909" w:rsidRPr="00266909" w:rsidTr="00357546">
        <w:tc>
          <w:tcPr>
            <w:tcW w:w="7338" w:type="dxa"/>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0"/>
              <w:rPr>
                <w:b/>
                <w:bCs/>
                <w:color w:val="auto"/>
                <w:sz w:val="24"/>
                <w:szCs w:val="24"/>
              </w:rPr>
            </w:pPr>
            <w:r w:rsidRPr="00266909">
              <w:rPr>
                <w:color w:val="auto"/>
                <w:sz w:val="24"/>
                <w:szCs w:val="24"/>
              </w:rPr>
              <w:t xml:space="preserve">Принимающий семейные ценности, готовый к созданию семьи и </w:t>
            </w:r>
            <w:r w:rsidRPr="00266909">
              <w:rPr>
                <w:color w:val="auto"/>
                <w:sz w:val="24"/>
                <w:szCs w:val="24"/>
              </w:rPr>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lastRenderedPageBreak/>
              <w:t>ЛР 12</w:t>
            </w:r>
          </w:p>
        </w:tc>
      </w:tr>
      <w:tr w:rsidR="00266909" w:rsidRPr="00266909" w:rsidTr="00357546">
        <w:tc>
          <w:tcPr>
            <w:tcW w:w="10201" w:type="dxa"/>
            <w:gridSpan w:val="2"/>
            <w:tcBorders>
              <w:top w:val="single" w:sz="4" w:space="0" w:color="auto"/>
            </w:tcBorders>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Личностные результаты</w:t>
            </w:r>
          </w:p>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 xml:space="preserve">реализации программы воспитания, </w:t>
            </w:r>
            <w:r w:rsidRPr="00266909">
              <w:rPr>
                <w:b/>
                <w:bCs/>
                <w:color w:val="auto"/>
                <w:sz w:val="24"/>
                <w:szCs w:val="24"/>
              </w:rPr>
              <w:br/>
              <w:t>определенные отраслевыми требованиями к деловым качествам личности</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13</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14</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Готовый к профессиональной конкуренции и конструктивной реакции на критику.</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15</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16</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Содействующий поддержанию престижа своей профессии, отрасли и образовательной организации.</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color w:val="auto"/>
                <w:sz w:val="24"/>
                <w:szCs w:val="24"/>
                <w:lang w:eastAsia="en-US"/>
              </w:rPr>
              <w:t>ЛР 17</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rsidR="00266909" w:rsidRPr="00266909" w:rsidRDefault="00266909" w:rsidP="00266909">
            <w:pPr>
              <w:spacing w:after="0" w:line="240" w:lineRule="auto"/>
              <w:ind w:right="0" w:firstLine="0"/>
              <w:jc w:val="center"/>
              <w:rPr>
                <w:color w:val="auto"/>
                <w:sz w:val="24"/>
                <w:szCs w:val="24"/>
              </w:rPr>
            </w:pPr>
            <w:r w:rsidRPr="00266909">
              <w:rPr>
                <w:b/>
                <w:color w:val="auto"/>
                <w:sz w:val="24"/>
                <w:szCs w:val="24"/>
                <w:lang w:eastAsia="en-US"/>
              </w:rPr>
              <w:t>ЛР 18</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rsidR="00266909" w:rsidRPr="00266909" w:rsidRDefault="00266909" w:rsidP="00266909">
            <w:pPr>
              <w:spacing w:after="0" w:line="240" w:lineRule="auto"/>
              <w:ind w:right="0" w:firstLine="0"/>
              <w:jc w:val="center"/>
              <w:rPr>
                <w:color w:val="auto"/>
                <w:sz w:val="24"/>
                <w:szCs w:val="24"/>
              </w:rPr>
            </w:pPr>
            <w:r w:rsidRPr="00266909">
              <w:rPr>
                <w:b/>
                <w:color w:val="auto"/>
                <w:sz w:val="24"/>
                <w:szCs w:val="24"/>
                <w:lang w:eastAsia="en-US"/>
              </w:rPr>
              <w:t>ЛР 19</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rsidR="00266909" w:rsidRPr="00266909" w:rsidRDefault="00266909" w:rsidP="00266909">
            <w:pPr>
              <w:spacing w:after="0" w:line="240" w:lineRule="auto"/>
              <w:ind w:right="0" w:firstLine="0"/>
              <w:jc w:val="center"/>
              <w:rPr>
                <w:color w:val="auto"/>
                <w:sz w:val="24"/>
                <w:szCs w:val="24"/>
              </w:rPr>
            </w:pPr>
            <w:r w:rsidRPr="00266909">
              <w:rPr>
                <w:b/>
                <w:color w:val="auto"/>
                <w:sz w:val="24"/>
                <w:szCs w:val="24"/>
                <w:lang w:eastAsia="en-US"/>
              </w:rPr>
              <w:t>ЛР 20</w:t>
            </w:r>
          </w:p>
        </w:tc>
      </w:tr>
      <w:tr w:rsidR="00266909" w:rsidRPr="00266909" w:rsidTr="00357546">
        <w:tc>
          <w:tcPr>
            <w:tcW w:w="7338" w:type="dxa"/>
          </w:tcPr>
          <w:p w:rsidR="00266909" w:rsidRPr="00266909" w:rsidRDefault="00266909" w:rsidP="00266909">
            <w:pPr>
              <w:spacing w:after="0" w:line="240" w:lineRule="auto"/>
              <w:ind w:right="0" w:firstLine="0"/>
              <w:jc w:val="left"/>
              <w:rPr>
                <w:bCs/>
                <w:color w:val="auto"/>
                <w:sz w:val="24"/>
                <w:szCs w:val="24"/>
              </w:rPr>
            </w:pPr>
            <w:r w:rsidRPr="00266909">
              <w:rPr>
                <w:color w:val="auto"/>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rsidR="00266909" w:rsidRPr="00266909" w:rsidRDefault="00266909" w:rsidP="00266909">
            <w:pPr>
              <w:spacing w:after="0" w:line="240" w:lineRule="auto"/>
              <w:ind w:right="0" w:firstLine="0"/>
              <w:jc w:val="center"/>
              <w:rPr>
                <w:b/>
                <w:color w:val="auto"/>
                <w:sz w:val="24"/>
                <w:szCs w:val="24"/>
              </w:rPr>
            </w:pPr>
            <w:r w:rsidRPr="00266909">
              <w:rPr>
                <w:b/>
                <w:color w:val="auto"/>
                <w:sz w:val="24"/>
                <w:szCs w:val="24"/>
              </w:rPr>
              <w:t>ЛР 21</w:t>
            </w:r>
          </w:p>
        </w:tc>
      </w:tr>
      <w:tr w:rsidR="00266909" w:rsidRPr="00266909" w:rsidTr="00357546">
        <w:tc>
          <w:tcPr>
            <w:tcW w:w="10201" w:type="dxa"/>
            <w:gridSpan w:val="2"/>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Личностные результаты</w:t>
            </w:r>
          </w:p>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 xml:space="preserve">реализации программы воспитания, </w:t>
            </w:r>
            <w:r w:rsidRPr="00266909">
              <w:rPr>
                <w:b/>
                <w:bCs/>
                <w:color w:val="auto"/>
                <w:sz w:val="24"/>
                <w:szCs w:val="24"/>
              </w:rPr>
              <w:br/>
              <w:t>определенные Калужской областью</w:t>
            </w:r>
          </w:p>
        </w:tc>
      </w:tr>
      <w:tr w:rsidR="00266909" w:rsidRPr="00266909" w:rsidTr="00357546">
        <w:tc>
          <w:tcPr>
            <w:tcW w:w="7338" w:type="dxa"/>
            <w:shd w:val="clear" w:color="auto" w:fill="auto"/>
          </w:tcPr>
          <w:p w:rsidR="00266909" w:rsidRPr="00266909" w:rsidRDefault="00266909" w:rsidP="00266909">
            <w:pPr>
              <w:spacing w:after="0" w:line="240" w:lineRule="auto"/>
              <w:ind w:right="0" w:firstLine="0"/>
              <w:rPr>
                <w:color w:val="auto"/>
                <w:sz w:val="24"/>
                <w:szCs w:val="24"/>
              </w:rPr>
            </w:pPr>
            <w:r w:rsidRPr="00266909">
              <w:rPr>
                <w:color w:val="auto"/>
                <w:sz w:val="24"/>
                <w:szCs w:val="24"/>
              </w:rPr>
              <w:t>Проявляющий интерес к изменению регионального рынка труда</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22</w:t>
            </w:r>
          </w:p>
        </w:tc>
      </w:tr>
      <w:tr w:rsidR="00266909" w:rsidRPr="00266909" w:rsidTr="00357546">
        <w:tc>
          <w:tcPr>
            <w:tcW w:w="7338" w:type="dxa"/>
            <w:shd w:val="clear" w:color="auto" w:fill="auto"/>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23</w:t>
            </w:r>
          </w:p>
        </w:tc>
      </w:tr>
      <w:tr w:rsidR="00266909" w:rsidRPr="00266909" w:rsidTr="00357546">
        <w:tc>
          <w:tcPr>
            <w:tcW w:w="7338" w:type="dxa"/>
            <w:shd w:val="clear" w:color="auto" w:fill="auto"/>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Демонстрирующий готовность к участию в инновационной деятельности Калужского региона</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24</w:t>
            </w:r>
          </w:p>
        </w:tc>
      </w:tr>
      <w:tr w:rsidR="00266909" w:rsidRPr="00266909" w:rsidTr="00357546">
        <w:tc>
          <w:tcPr>
            <w:tcW w:w="10201" w:type="dxa"/>
            <w:gridSpan w:val="2"/>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lastRenderedPageBreak/>
              <w:t>Личностные результаты</w:t>
            </w:r>
          </w:p>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 xml:space="preserve">реализации программы воспитания, </w:t>
            </w:r>
            <w:r w:rsidRPr="00266909">
              <w:rPr>
                <w:b/>
                <w:bCs/>
                <w:color w:val="auto"/>
                <w:sz w:val="24"/>
                <w:szCs w:val="24"/>
              </w:rPr>
              <w:br/>
              <w:t>определенные ключевыми работодателями</w:t>
            </w:r>
          </w:p>
        </w:tc>
      </w:tr>
      <w:tr w:rsidR="00266909" w:rsidRPr="00266909" w:rsidTr="00357546">
        <w:tc>
          <w:tcPr>
            <w:tcW w:w="10201" w:type="dxa"/>
            <w:gridSpan w:val="2"/>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bdr w:val="none" w:sz="0" w:space="0" w:color="auto" w:frame="1"/>
                <w:shd w:val="clear" w:color="auto" w:fill="FFFFFF"/>
              </w:rPr>
              <w:t>АО «Калужский завод путевых машин и гидроприводов»</w:t>
            </w:r>
          </w:p>
        </w:tc>
      </w:tr>
      <w:tr w:rsidR="00266909" w:rsidRPr="00266909" w:rsidTr="00357546">
        <w:tc>
          <w:tcPr>
            <w:tcW w:w="7338" w:type="dxa"/>
          </w:tcPr>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Соблюдающий все правила, нормативные положения, технические</w:t>
            </w:r>
          </w:p>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и экологические требования, призванные обеспечить безопасность и качество продукции Общества</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25</w:t>
            </w:r>
          </w:p>
        </w:tc>
      </w:tr>
      <w:tr w:rsidR="00266909" w:rsidRPr="00266909" w:rsidTr="00357546">
        <w:tc>
          <w:tcPr>
            <w:tcW w:w="7338" w:type="dxa"/>
          </w:tcPr>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Поставляющий заказчикам и потребителям только проверенную и</w:t>
            </w:r>
          </w:p>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правдивую информацию о своей продукции и услугах</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26</w:t>
            </w:r>
          </w:p>
        </w:tc>
      </w:tr>
      <w:tr w:rsidR="00266909" w:rsidRPr="00266909" w:rsidTr="00357546">
        <w:tc>
          <w:tcPr>
            <w:tcW w:w="7338" w:type="dxa"/>
          </w:tcPr>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27</w:t>
            </w:r>
          </w:p>
        </w:tc>
      </w:tr>
      <w:tr w:rsidR="00266909" w:rsidRPr="00266909" w:rsidTr="00357546">
        <w:tc>
          <w:tcPr>
            <w:tcW w:w="7338" w:type="dxa"/>
          </w:tcPr>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28</w:t>
            </w:r>
          </w:p>
        </w:tc>
      </w:tr>
      <w:tr w:rsidR="00266909" w:rsidRPr="00266909" w:rsidTr="00357546">
        <w:tc>
          <w:tcPr>
            <w:tcW w:w="10201" w:type="dxa"/>
            <w:gridSpan w:val="2"/>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Личностные результаты</w:t>
            </w:r>
          </w:p>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 xml:space="preserve">реализации программы воспитания, </w:t>
            </w:r>
            <w:r w:rsidRPr="00266909">
              <w:rPr>
                <w:b/>
                <w:bCs/>
                <w:color w:val="auto"/>
                <w:sz w:val="24"/>
                <w:szCs w:val="24"/>
              </w:rPr>
              <w:br/>
              <w:t>определенные Государственным бюджетным профессиональным образовательным учреждением Калужской области</w:t>
            </w:r>
          </w:p>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«Калужский кадетский многопрофильный техникум им. А.Т. Карпова»</w:t>
            </w:r>
          </w:p>
        </w:tc>
      </w:tr>
      <w:tr w:rsidR="00266909" w:rsidRPr="00266909" w:rsidTr="00357546">
        <w:tc>
          <w:tcPr>
            <w:tcW w:w="7338" w:type="dxa"/>
          </w:tcPr>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 29</w:t>
            </w:r>
          </w:p>
        </w:tc>
      </w:tr>
      <w:tr w:rsidR="00266909" w:rsidRPr="00266909" w:rsidTr="00357546">
        <w:tc>
          <w:tcPr>
            <w:tcW w:w="7338" w:type="dxa"/>
          </w:tcPr>
          <w:p w:rsidR="00266909" w:rsidRPr="00266909" w:rsidRDefault="00266909" w:rsidP="00266909">
            <w:pPr>
              <w:spacing w:after="0" w:line="240" w:lineRule="auto"/>
              <w:ind w:right="0" w:firstLine="33"/>
              <w:jc w:val="left"/>
              <w:rPr>
                <w:color w:val="auto"/>
                <w:sz w:val="24"/>
                <w:szCs w:val="24"/>
              </w:rPr>
            </w:pPr>
            <w:r w:rsidRPr="00266909">
              <w:rPr>
                <w:color w:val="auto"/>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rsidR="00266909" w:rsidRPr="00266909" w:rsidRDefault="00266909" w:rsidP="00266909">
            <w:pPr>
              <w:spacing w:after="0" w:line="240" w:lineRule="auto"/>
              <w:ind w:right="0" w:firstLine="33"/>
              <w:jc w:val="center"/>
              <w:rPr>
                <w:b/>
                <w:bCs/>
                <w:color w:val="auto"/>
                <w:sz w:val="24"/>
                <w:szCs w:val="24"/>
              </w:rPr>
            </w:pPr>
            <w:r w:rsidRPr="00266909">
              <w:rPr>
                <w:b/>
                <w:bCs/>
                <w:color w:val="auto"/>
                <w:sz w:val="24"/>
                <w:szCs w:val="24"/>
              </w:rPr>
              <w:t>ЛР30</w:t>
            </w:r>
          </w:p>
        </w:tc>
      </w:tr>
      <w:bookmarkEnd w:id="0"/>
    </w:tbl>
    <w:p w:rsidR="00266909" w:rsidRPr="00266909" w:rsidRDefault="00266909" w:rsidP="00266909">
      <w:pPr>
        <w:spacing w:after="0" w:line="240" w:lineRule="auto"/>
        <w:ind w:right="0" w:firstLine="0"/>
        <w:rPr>
          <w:b/>
          <w:bCs/>
          <w:color w:val="auto"/>
          <w:sz w:val="24"/>
          <w:szCs w:val="24"/>
        </w:rPr>
      </w:pPr>
    </w:p>
    <w:p w:rsidR="00266909" w:rsidRPr="00266909" w:rsidRDefault="00266909" w:rsidP="00266909">
      <w:pPr>
        <w:widowControl w:val="0"/>
        <w:tabs>
          <w:tab w:val="left" w:pos="1134"/>
        </w:tabs>
        <w:autoSpaceDE w:val="0"/>
        <w:autoSpaceDN w:val="0"/>
        <w:spacing w:after="0" w:line="240" w:lineRule="auto"/>
        <w:ind w:right="0" w:firstLine="0"/>
        <w:outlineLvl w:val="0"/>
        <w:rPr>
          <w:i/>
          <w:iCs/>
          <w:color w:val="auto"/>
          <w:kern w:val="32"/>
          <w:sz w:val="24"/>
          <w:szCs w:val="24"/>
        </w:rPr>
        <w:sectPr w:rsidR="00266909" w:rsidRPr="00266909" w:rsidSect="00357546">
          <w:headerReference w:type="first" r:id="rId14"/>
          <w:pgSz w:w="11906" w:h="16838"/>
          <w:pgMar w:top="1134" w:right="566" w:bottom="851" w:left="1134" w:header="567" w:footer="708" w:gutter="0"/>
          <w:cols w:space="708"/>
          <w:titlePg/>
          <w:docGrid w:linePitch="360"/>
        </w:sectPr>
      </w:pPr>
    </w:p>
    <w:p w:rsidR="00266909" w:rsidRPr="00266909" w:rsidRDefault="007A719B" w:rsidP="00266909">
      <w:pPr>
        <w:widowControl w:val="0"/>
        <w:autoSpaceDE w:val="0"/>
        <w:autoSpaceDN w:val="0"/>
        <w:adjustRightInd w:val="0"/>
        <w:spacing w:before="120" w:after="120" w:line="276" w:lineRule="auto"/>
        <w:ind w:left="426" w:right="-1" w:firstLine="0"/>
        <w:jc w:val="center"/>
        <w:rPr>
          <w:b/>
          <w:color w:val="auto"/>
          <w:kern w:val="2"/>
          <w:sz w:val="24"/>
          <w:szCs w:val="24"/>
          <w:lang w:eastAsia="ko-KR"/>
        </w:rPr>
      </w:pPr>
      <w:r>
        <w:rPr>
          <w:b/>
          <w:color w:val="auto"/>
          <w:sz w:val="28"/>
          <w:szCs w:val="28"/>
        </w:rPr>
        <w:lastRenderedPageBreak/>
        <w:t>М</w:t>
      </w:r>
      <w:r w:rsidR="00266909" w:rsidRPr="00266909">
        <w:rPr>
          <w:b/>
          <w:color w:val="auto"/>
          <w:sz w:val="28"/>
          <w:szCs w:val="28"/>
        </w:rPr>
        <w:t xml:space="preserve">ЕРОПРИЯТИЯ, ЗАПЛАНИРОВАННЫЕ НА ПЕРИОД РЕАЛИЗАЦИИ </w:t>
      </w:r>
      <w:r w:rsidR="00266909" w:rsidRPr="00266909">
        <w:rPr>
          <w:b/>
          <w:color w:val="auto"/>
          <w:sz w:val="28"/>
          <w:szCs w:val="28"/>
          <w:lang w:eastAsia="en-US"/>
        </w:rPr>
        <w:t>УЧЕБНО</w:t>
      </w:r>
      <w:r w:rsidR="00266909">
        <w:rPr>
          <w:b/>
          <w:color w:val="auto"/>
          <w:sz w:val="28"/>
          <w:szCs w:val="28"/>
          <w:lang w:eastAsia="en-US"/>
        </w:rPr>
        <w:t xml:space="preserve">ГО ПРЕДМЕТА </w:t>
      </w:r>
      <w:r w:rsidR="00266909" w:rsidRPr="00266909">
        <w:rPr>
          <w:b/>
          <w:color w:val="auto"/>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7"/>
        <w:gridCol w:w="3063"/>
        <w:gridCol w:w="1933"/>
        <w:gridCol w:w="2016"/>
        <w:gridCol w:w="3493"/>
        <w:gridCol w:w="3506"/>
        <w:gridCol w:w="236"/>
      </w:tblGrid>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color w:val="auto"/>
                <w:kern w:val="2"/>
                <w:sz w:val="24"/>
                <w:szCs w:val="24"/>
                <w:lang w:eastAsia="ko-KR"/>
              </w:rPr>
            </w:pPr>
            <w:r w:rsidRPr="00266909">
              <w:rPr>
                <w:b/>
                <w:color w:val="auto"/>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i/>
                <w:color w:val="auto"/>
                <w:kern w:val="2"/>
                <w:sz w:val="24"/>
                <w:szCs w:val="24"/>
                <w:lang w:eastAsia="ko-KR"/>
              </w:rPr>
            </w:pPr>
            <w:r w:rsidRPr="00266909">
              <w:rPr>
                <w:b/>
                <w:color w:val="auto"/>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i/>
                <w:color w:val="auto"/>
                <w:kern w:val="2"/>
                <w:sz w:val="24"/>
                <w:szCs w:val="24"/>
                <w:lang w:eastAsia="ko-KR"/>
              </w:rPr>
            </w:pPr>
            <w:r w:rsidRPr="00266909">
              <w:rPr>
                <w:b/>
                <w:color w:val="auto"/>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b/>
                <w:color w:val="auto"/>
                <w:kern w:val="2"/>
                <w:sz w:val="24"/>
                <w:szCs w:val="24"/>
                <w:lang w:eastAsia="ko-KR"/>
              </w:rPr>
            </w:pPr>
            <w:r w:rsidRPr="00266909">
              <w:rPr>
                <w:b/>
                <w:color w:val="auto"/>
                <w:kern w:val="2"/>
                <w:sz w:val="24"/>
                <w:szCs w:val="24"/>
                <w:lang w:eastAsia="ko-KR"/>
              </w:rPr>
              <w:t xml:space="preserve">Место </w:t>
            </w:r>
            <w:r w:rsidRPr="00266909">
              <w:rPr>
                <w:b/>
                <w:color w:val="auto"/>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color w:val="auto"/>
                <w:kern w:val="2"/>
                <w:sz w:val="24"/>
                <w:szCs w:val="24"/>
                <w:lang w:eastAsia="ko-KR"/>
              </w:rPr>
            </w:pPr>
            <w:r w:rsidRPr="00266909">
              <w:rPr>
                <w:b/>
                <w:color w:val="auto"/>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color w:val="auto"/>
                <w:kern w:val="2"/>
                <w:sz w:val="24"/>
                <w:szCs w:val="24"/>
                <w:lang w:eastAsia="ko-KR"/>
              </w:rPr>
            </w:pPr>
            <w:r w:rsidRPr="00266909">
              <w:rPr>
                <w:b/>
                <w:color w:val="auto"/>
                <w:kern w:val="2"/>
                <w:sz w:val="24"/>
                <w:szCs w:val="24"/>
                <w:lang w:eastAsia="ko-KR"/>
              </w:rPr>
              <w:t xml:space="preserve">Коды ЛР  </w:t>
            </w:r>
          </w:p>
        </w:tc>
      </w:tr>
      <w:tr w:rsidR="00266909" w:rsidRPr="00266909" w:rsidTr="00357546">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color w:val="auto"/>
                <w:kern w:val="2"/>
                <w:sz w:val="24"/>
                <w:szCs w:val="24"/>
                <w:lang w:eastAsia="ko-KR"/>
              </w:rPr>
            </w:pPr>
            <w:r w:rsidRPr="00266909">
              <w:rPr>
                <w:b/>
                <w:color w:val="auto"/>
                <w:kern w:val="2"/>
                <w:sz w:val="24"/>
                <w:szCs w:val="24"/>
                <w:lang w:eastAsia="ko-KR"/>
              </w:rPr>
              <w:t xml:space="preserve"> СЕНТЯБРЬ</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
                <w:bCs/>
                <w:color w:val="auto"/>
                <w:kern w:val="2"/>
                <w:sz w:val="24"/>
                <w:szCs w:val="24"/>
                <w:lang w:eastAsia="ko-KR"/>
              </w:rPr>
              <w:t>День знаний</w:t>
            </w:r>
          </w:p>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ЛР4, ЛР5, ЛР7, ЛР11,  ЛР30</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Всероссийский открытый урок «ОБЖ» </w:t>
            </w:r>
            <w:r w:rsidRPr="00266909">
              <w:rPr>
                <w:bCs/>
                <w:color w:val="auto"/>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ЛР1, ЛР3, ЛР9, ЛР10,ЛР14, </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День окончания Второй мировой войны</w:t>
            </w:r>
            <w:r w:rsidRPr="00266909">
              <w:rPr>
                <w:bCs/>
                <w:color w:val="auto"/>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 xml:space="preserve">Обучающиеся </w:t>
            </w:r>
          </w:p>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 3, ЛР7</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День солидарности в борьбе с </w:t>
            </w:r>
            <w:r w:rsidRPr="00266909">
              <w:rPr>
                <w:b/>
                <w:bCs/>
                <w:color w:val="auto"/>
                <w:kern w:val="2"/>
                <w:sz w:val="24"/>
                <w:szCs w:val="24"/>
                <w:lang w:eastAsia="ko-KR"/>
              </w:rPr>
              <w:lastRenderedPageBreak/>
              <w:t>терроризмом</w:t>
            </w:r>
            <w:r w:rsidRPr="00266909">
              <w:rPr>
                <w:bCs/>
                <w:color w:val="auto"/>
                <w:kern w:val="2"/>
                <w:sz w:val="24"/>
                <w:szCs w:val="24"/>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sz w:val="24"/>
                <w:szCs w:val="24"/>
                <w:lang w:eastAsia="ko-KR"/>
              </w:rPr>
              <w:t xml:space="preserve">Учебные кабинеты, </w:t>
            </w:r>
            <w:r w:rsidRPr="00266909">
              <w:rPr>
                <w:color w:val="auto"/>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Заместитель директора по УВР –Галанова Е.Б., классные </w:t>
            </w:r>
            <w:r w:rsidRPr="00266909">
              <w:rPr>
                <w:color w:val="auto"/>
                <w:kern w:val="2"/>
                <w:sz w:val="24"/>
                <w:szCs w:val="24"/>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ЛР 1, ЛР2, ЛР3, ЛР5, ЛР7</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color w:val="000000"/>
                <w:sz w:val="24"/>
                <w:szCs w:val="24"/>
              </w:rPr>
              <w:t>День воинской славы</w:t>
            </w:r>
            <w:r w:rsidRPr="00266909">
              <w:rPr>
                <w:b/>
                <w:color w:val="000000"/>
                <w:sz w:val="24"/>
                <w:szCs w:val="24"/>
              </w:rPr>
              <w:t>. Бородинское сражение</w:t>
            </w:r>
            <w:r w:rsidRPr="00266909">
              <w:rPr>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 ЛР 5, ЛР7</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lang w:eastAsia="ko-KR"/>
              </w:rPr>
            </w:pPr>
            <w:r w:rsidRPr="00266909">
              <w:rPr>
                <w:color w:val="auto"/>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ЛР5, ЛР7, ЛР8, ЛР11, ЛР17, ЛР19</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lang w:eastAsia="ko-KR"/>
              </w:rPr>
            </w:pPr>
            <w:r w:rsidRPr="00266909">
              <w:rPr>
                <w:color w:val="auto"/>
                <w:sz w:val="24"/>
                <w:szCs w:val="24"/>
                <w:lang w:eastAsia="ko-KR"/>
              </w:rPr>
              <w:t>Спортивный зал</w:t>
            </w:r>
          </w:p>
          <w:p w:rsidR="00266909" w:rsidRPr="00266909" w:rsidRDefault="00266909" w:rsidP="00266909">
            <w:pPr>
              <w:widowControl w:val="0"/>
              <w:autoSpaceDE w:val="0"/>
              <w:autoSpaceDN w:val="0"/>
              <w:spacing w:after="0" w:line="256" w:lineRule="auto"/>
              <w:ind w:right="0" w:firstLine="0"/>
              <w:jc w:val="left"/>
              <w:rPr>
                <w:color w:val="auto"/>
                <w:sz w:val="24"/>
                <w:szCs w:val="24"/>
                <w:lang w:eastAsia="ko-KR"/>
              </w:rPr>
            </w:pPr>
            <w:r w:rsidRPr="00266909">
              <w:rPr>
                <w:color w:val="auto"/>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ЛР9, ЛР11, ЛР12</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color w:val="auto"/>
                <w:kern w:val="2"/>
                <w:sz w:val="24"/>
                <w:szCs w:val="24"/>
                <w:lang w:eastAsia="ko-KR"/>
              </w:rPr>
              <w:t>День воинской славы (</w:t>
            </w:r>
            <w:r w:rsidRPr="00266909">
              <w:rPr>
                <w:b/>
                <w:bCs/>
                <w:color w:val="auto"/>
                <w:kern w:val="2"/>
                <w:sz w:val="24"/>
                <w:szCs w:val="24"/>
                <w:lang w:eastAsia="ko-KR"/>
              </w:rPr>
              <w:t>Куликовская битва,</w:t>
            </w:r>
            <w:r w:rsidRPr="00266909">
              <w:rPr>
                <w:bCs/>
                <w:color w:val="auto"/>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 ЛР 5, ЛР7</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i/>
                <w:color w:val="auto"/>
                <w:kern w:val="2"/>
                <w:sz w:val="24"/>
                <w:szCs w:val="24"/>
                <w:lang w:eastAsia="ko-KR"/>
              </w:rPr>
              <w:t xml:space="preserve">Фестиваль </w:t>
            </w:r>
            <w:r w:rsidRPr="00266909">
              <w:rPr>
                <w:bCs/>
                <w:i/>
                <w:color w:val="auto"/>
                <w:kern w:val="2"/>
                <w:sz w:val="24"/>
                <w:szCs w:val="24"/>
                <w:lang w:val="en-US" w:eastAsia="ko-KR"/>
              </w:rPr>
              <w:t>#</w:t>
            </w:r>
            <w:r w:rsidRPr="00266909">
              <w:rPr>
                <w:bCs/>
                <w:i/>
                <w:color w:val="auto"/>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ЛР4, ЛР14, ЛР19</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bCs/>
                <w:color w:val="auto"/>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i/>
                <w:color w:val="auto"/>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ЛР5, ЛР6, ЛР7, ЛР19</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color w:val="auto"/>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i/>
                <w:color w:val="auto"/>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4, ЛР 7, ЛР18, ЛР 20</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bCs/>
                <w:color w:val="auto"/>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Неделя безопасности дорожного движения</w:t>
            </w:r>
          </w:p>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color w:val="auto"/>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ЛР2, ЛР3</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color w:val="auto"/>
                <w:kern w:val="2"/>
                <w:sz w:val="24"/>
                <w:szCs w:val="24"/>
                <w:lang w:eastAsia="ko-KR"/>
              </w:rPr>
              <w:t>ЛР 2, ЛР30</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color w:val="auto"/>
                <w:kern w:val="2"/>
                <w:sz w:val="24"/>
                <w:szCs w:val="24"/>
                <w:lang w:eastAsia="ko-KR"/>
              </w:rPr>
              <w:t>ЛР 2</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ЛР13, ЛР15, ЛР18, ЛР25-28</w:t>
            </w:r>
          </w:p>
        </w:tc>
      </w:tr>
      <w:tr w:rsidR="00266909" w:rsidRPr="00266909" w:rsidTr="0035754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 xml:space="preserve">В течение </w:t>
            </w:r>
            <w:r w:rsidRPr="00266909">
              <w:rPr>
                <w:bCs/>
                <w:color w:val="auto"/>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lastRenderedPageBreak/>
              <w:t>Всеобуч для родителей:</w:t>
            </w:r>
          </w:p>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lastRenderedPageBreak/>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Родители </w:t>
            </w:r>
            <w:r w:rsidRPr="00266909">
              <w:rPr>
                <w:color w:val="auto"/>
                <w:kern w:val="2"/>
                <w:sz w:val="24"/>
                <w:szCs w:val="24"/>
                <w:lang w:eastAsia="ko-KR"/>
              </w:rPr>
              <w:lastRenderedPageBreak/>
              <w:t>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Актовый зал, </w:t>
            </w:r>
            <w:r w:rsidRPr="00266909">
              <w:rPr>
                <w:color w:val="auto"/>
                <w:kern w:val="2"/>
                <w:sz w:val="24"/>
                <w:szCs w:val="24"/>
                <w:lang w:eastAsia="ko-KR"/>
              </w:rPr>
              <w:lastRenderedPageBreak/>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Заместитель директора по УВР </w:t>
            </w:r>
            <w:r w:rsidRPr="00266909">
              <w:rPr>
                <w:color w:val="auto"/>
                <w:kern w:val="2"/>
                <w:sz w:val="24"/>
                <w:szCs w:val="24"/>
                <w:lang w:eastAsia="ko-KR"/>
              </w:rPr>
              <w:lastRenderedPageBreak/>
              <w:t>–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ЛР 10, ЛР12</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ОКТЯБРЬ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Международный день пожилых людей </w:t>
            </w:r>
            <w:r w:rsidRPr="00266909">
              <w:rPr>
                <w:bCs/>
                <w:color w:val="auto"/>
                <w:kern w:val="2"/>
                <w:sz w:val="24"/>
                <w:szCs w:val="24"/>
                <w:lang w:eastAsia="ko-KR"/>
              </w:rPr>
              <w:t xml:space="preserve">– проведение акции </w:t>
            </w:r>
            <w:r w:rsidRPr="00266909">
              <w:rPr>
                <w:color w:val="auto"/>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ЛР3, ЛР4, ЛР6, ЛР7, ЛР12,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
                <w:color w:val="auto"/>
                <w:kern w:val="2"/>
                <w:sz w:val="24"/>
                <w:szCs w:val="24"/>
                <w:lang w:eastAsia="ko-KR"/>
              </w:rPr>
            </w:pPr>
            <w:r w:rsidRPr="00266909">
              <w:rPr>
                <w:b/>
                <w:color w:val="auto"/>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День Учителя </w:t>
            </w:r>
            <w:r w:rsidRPr="00266909">
              <w:rPr>
                <w:bCs/>
                <w:color w:val="auto"/>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4, ЛР 6, ЛР7, ЛР11, ЛР30</w:t>
            </w:r>
          </w:p>
          <w:p w:rsidR="00266909" w:rsidRPr="00266909" w:rsidRDefault="00266909" w:rsidP="00266909">
            <w:pPr>
              <w:widowControl w:val="0"/>
              <w:autoSpaceDE w:val="0"/>
              <w:autoSpaceDN w:val="0"/>
              <w:spacing w:after="0" w:line="256" w:lineRule="auto"/>
              <w:ind w:right="0" w:firstLine="0"/>
              <w:rPr>
                <w:rFonts w:eastAsia="Calibri"/>
                <w:iCs/>
                <w:color w:val="auto"/>
                <w:sz w:val="24"/>
                <w:szCs w:val="24"/>
                <w:lang w:eastAsia="en-US"/>
              </w:rPr>
            </w:pP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color w:val="auto"/>
                <w:kern w:val="2"/>
                <w:sz w:val="24"/>
                <w:szCs w:val="24"/>
                <w:lang w:eastAsia="ko-KR"/>
              </w:rPr>
            </w:pPr>
            <w:r w:rsidRPr="00266909">
              <w:rPr>
                <w:b/>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800-летие со дня рождения Александра Невского </w:t>
            </w:r>
            <w:r w:rsidRPr="00266909">
              <w:rPr>
                <w:bCs/>
                <w:color w:val="auto"/>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 ЛР 5, 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color w:val="auto"/>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color w:val="auto"/>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13, ЛР 21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i/>
                <w:color w:val="auto"/>
                <w:kern w:val="2"/>
                <w:sz w:val="24"/>
                <w:szCs w:val="24"/>
                <w:lang w:eastAsia="ko-KR"/>
              </w:rPr>
            </w:pPr>
            <w:r w:rsidRPr="00266909">
              <w:rPr>
                <w:i/>
                <w:color w:val="auto"/>
                <w:kern w:val="2"/>
                <w:sz w:val="24"/>
                <w:szCs w:val="24"/>
                <w:lang w:eastAsia="ko-KR"/>
              </w:rPr>
              <w:lastRenderedPageBreak/>
              <w:t>17</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i/>
                <w:color w:val="auto"/>
                <w:kern w:val="2"/>
                <w:sz w:val="24"/>
                <w:szCs w:val="24"/>
                <w:lang w:eastAsia="ko-KR"/>
              </w:rPr>
            </w:pPr>
            <w:r w:rsidRPr="00266909">
              <w:rPr>
                <w:bCs/>
                <w:i/>
                <w:color w:val="auto"/>
                <w:kern w:val="2"/>
                <w:sz w:val="24"/>
                <w:szCs w:val="24"/>
                <w:lang w:eastAsia="ko-KR"/>
              </w:rPr>
              <w:t>День рождения летчика, дважды Героя Советского Союза А.Т. Карпова (1917 год)</w:t>
            </w:r>
          </w:p>
          <w:p w:rsidR="00266909" w:rsidRPr="00266909" w:rsidRDefault="00266909" w:rsidP="00266909">
            <w:pPr>
              <w:widowControl w:val="0"/>
              <w:autoSpaceDE w:val="0"/>
              <w:autoSpaceDN w:val="0"/>
              <w:spacing w:after="0" w:line="256" w:lineRule="auto"/>
              <w:ind w:right="0" w:firstLine="0"/>
              <w:rPr>
                <w:bCs/>
                <w:i/>
                <w:color w:val="auto"/>
                <w:kern w:val="2"/>
                <w:sz w:val="24"/>
                <w:szCs w:val="24"/>
                <w:lang w:eastAsia="ko-KR"/>
              </w:rPr>
            </w:pPr>
            <w:r w:rsidRPr="00266909">
              <w:rPr>
                <w:bCs/>
                <w:i/>
                <w:color w:val="auto"/>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ЛР5, ЛР6, ЛР7, ЛР19,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i/>
                <w:color w:val="auto"/>
                <w:kern w:val="2"/>
                <w:sz w:val="24"/>
                <w:szCs w:val="24"/>
                <w:lang w:eastAsia="ko-KR"/>
              </w:rPr>
            </w:pPr>
            <w:r w:rsidRPr="00266909">
              <w:rPr>
                <w:bCs/>
                <w:i/>
                <w:color w:val="auto"/>
                <w:kern w:val="2"/>
                <w:sz w:val="24"/>
                <w:szCs w:val="24"/>
                <w:lang w:eastAsia="ko-KR"/>
              </w:rPr>
              <w:t>Участие в Региональном чемпионате «Молодые профессионалы» (</w:t>
            </w:r>
            <w:r w:rsidRPr="00266909">
              <w:rPr>
                <w:bCs/>
                <w:i/>
                <w:color w:val="auto"/>
                <w:kern w:val="2"/>
                <w:sz w:val="24"/>
                <w:szCs w:val="24"/>
                <w:lang w:val="en-US" w:eastAsia="ko-KR"/>
              </w:rPr>
              <w:t>WorldSkillsRussia</w:t>
            </w:r>
            <w:r w:rsidRPr="00266909">
              <w:rPr>
                <w:bCs/>
                <w:i/>
                <w:color w:val="auto"/>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ЛР4, ЛР13- ЛР 21, ЛР 25-ЛР 28</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i/>
                <w:color w:val="auto"/>
                <w:kern w:val="2"/>
                <w:sz w:val="24"/>
                <w:szCs w:val="24"/>
                <w:lang w:eastAsia="ko-KR"/>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i/>
                <w:color w:val="auto"/>
                <w:kern w:val="2"/>
                <w:sz w:val="24"/>
                <w:szCs w:val="24"/>
                <w:lang w:eastAsia="ko-KR"/>
              </w:rPr>
            </w:pPr>
            <w:r w:rsidRPr="00266909">
              <w:rPr>
                <w:bCs/>
                <w:color w:val="auto"/>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День профессионально-технического образования</w:t>
            </w:r>
          </w:p>
          <w:p w:rsidR="00266909" w:rsidRPr="00266909" w:rsidRDefault="00266909" w:rsidP="00266909">
            <w:pPr>
              <w:widowControl w:val="0"/>
              <w:autoSpaceDE w:val="0"/>
              <w:autoSpaceDN w:val="0"/>
              <w:spacing w:after="0" w:line="256" w:lineRule="auto"/>
              <w:ind w:right="0" w:firstLine="0"/>
              <w:rPr>
                <w:bCs/>
                <w:i/>
                <w:color w:val="auto"/>
                <w:kern w:val="2"/>
                <w:sz w:val="24"/>
                <w:szCs w:val="24"/>
                <w:lang w:eastAsia="ko-KR"/>
              </w:rPr>
            </w:pPr>
            <w:r w:rsidRPr="00266909">
              <w:rPr>
                <w:bCs/>
                <w:color w:val="auto"/>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ЛР4, ЛР6, ЛР7, ЛР11, ЛР 22, ЛР23, ЛР30</w:t>
            </w:r>
          </w:p>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bCs/>
                <w:color w:val="auto"/>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sz w:val="24"/>
                <w:szCs w:val="24"/>
                <w:lang w:eastAsia="ko-KR"/>
              </w:rPr>
            </w:pPr>
            <w:r w:rsidRPr="00266909">
              <w:rPr>
                <w:color w:val="auto"/>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 xml:space="preserve">ЛР1, ЛР3, ЛР9, ЛР10,ЛР14, </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color w:val="auto"/>
                <w:kern w:val="2"/>
                <w:sz w:val="24"/>
                <w:szCs w:val="24"/>
                <w:lang w:eastAsia="ko-KR"/>
              </w:rPr>
              <w:lastRenderedPageBreak/>
              <w:t>15</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ЛР4, ЛР20, ЛР22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bCs/>
                <w:color w:val="auto"/>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 ЛР 2, ЛР3, ЛР7, ЛР8</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color w:val="auto"/>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rFonts w:eastAsia="Calibri"/>
                <w:iCs/>
                <w:color w:val="auto"/>
                <w:sz w:val="24"/>
                <w:szCs w:val="24"/>
                <w:lang w:eastAsia="en-US"/>
              </w:rPr>
            </w:pPr>
            <w:r w:rsidRPr="00266909">
              <w:rPr>
                <w:color w:val="auto"/>
                <w:kern w:val="2"/>
                <w:sz w:val="24"/>
                <w:szCs w:val="24"/>
                <w:lang w:eastAsia="ko-KR"/>
              </w:rPr>
              <w:t>ЛР 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 xml:space="preserve">Круглый стол на тему: </w:t>
            </w:r>
            <w:r w:rsidRPr="00266909">
              <w:rPr>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 xml:space="preserve">В течение </w:t>
            </w:r>
            <w:r w:rsidRPr="00266909">
              <w:rPr>
                <w:bCs/>
                <w:color w:val="auto"/>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Учебные </w:t>
            </w:r>
            <w:r w:rsidRPr="00266909">
              <w:rPr>
                <w:color w:val="auto"/>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Заведующий практикой, </w:t>
            </w:r>
            <w:r w:rsidRPr="00266909">
              <w:rPr>
                <w:color w:val="auto"/>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ЛР 13-21, ЛР 25-28</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56" w:lineRule="auto"/>
              <w:ind w:right="0" w:firstLine="0"/>
              <w:jc w:val="left"/>
              <w:rPr>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32"/>
                <w:sz w:val="24"/>
                <w:szCs w:val="24"/>
              </w:rPr>
            </w:pPr>
            <w:r w:rsidRPr="00266909">
              <w:rPr>
                <w:color w:val="auto"/>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bCs/>
                <w:color w:val="auto"/>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4, ЛР 7, ЛР18, ЛР 20</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НОЯБРЬ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День народного единства </w:t>
            </w:r>
            <w:r w:rsidRPr="00266909">
              <w:rPr>
                <w:bCs/>
                <w:color w:val="auto"/>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 ЛР2, ЛР3, ЛР5, ЛР7, ЛР 8</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День памяти погибших при исполнении служебных обязанностей сотрудников органов внутренних дел России</w:t>
            </w:r>
          </w:p>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color w:val="auto"/>
                <w:kern w:val="2"/>
                <w:sz w:val="24"/>
                <w:szCs w:val="24"/>
                <w:lang w:eastAsia="ko-KR"/>
              </w:rPr>
              <w:t>(экскурсия, тематические встречи с сотрдниками</w:t>
            </w:r>
            <w:r w:rsidRPr="00266909">
              <w:rPr>
                <w:b/>
                <w:bCs/>
                <w:color w:val="auto"/>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ЛР3, ЛР4, ЛР5, ЛР19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Международный день КВН (60 лет международному союзу КВН)</w:t>
            </w:r>
          </w:p>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color w:val="auto"/>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4" w:lineRule="auto"/>
              <w:ind w:right="0" w:firstLine="0"/>
              <w:jc w:val="left"/>
              <w:rPr>
                <w:color w:val="auto"/>
                <w:kern w:val="2"/>
                <w:sz w:val="24"/>
                <w:szCs w:val="24"/>
                <w:lang w:eastAsia="ko-KR"/>
              </w:rPr>
            </w:pPr>
            <w:r w:rsidRPr="00266909">
              <w:rPr>
                <w:bCs/>
                <w:color w:val="auto"/>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18, ЛР 20, ЛР 23, ЛР 24, ЛР 28</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200-летия со дня рождения Ф.М. Достоевского (</w:t>
            </w:r>
            <w:r w:rsidRPr="00266909">
              <w:rPr>
                <w:bCs/>
                <w:color w:val="auto"/>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ЛР5, ЛР11,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lastRenderedPageBreak/>
              <w:t>15</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Всероссийский день призывника </w:t>
            </w:r>
            <w:r w:rsidRPr="00266909">
              <w:rPr>
                <w:bCs/>
                <w:color w:val="auto"/>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310 лет со дня рождения М.В. Ломоносова</w:t>
            </w:r>
          </w:p>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ЛР5,ЛР7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 ЛР2, ЛР6, 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День словаря. 220 лет со дня рождения В.И.Даля</w:t>
            </w:r>
          </w:p>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ЛР11, ЛР23,ЛР 27,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День матери в России </w:t>
            </w:r>
            <w:r w:rsidRPr="00266909">
              <w:rPr>
                <w:bCs/>
                <w:color w:val="auto"/>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11,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i/>
                <w:color w:val="auto"/>
                <w:kern w:val="2"/>
                <w:sz w:val="24"/>
                <w:szCs w:val="24"/>
                <w:lang w:eastAsia="ko-KR"/>
              </w:rPr>
            </w:pPr>
            <w:r w:rsidRPr="00266909">
              <w:rPr>
                <w:i/>
                <w:color w:val="auto"/>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i/>
                <w:color w:val="auto"/>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Заместитель директора по УВР - Галанова Е.Б., преподаватели истории Анисимова И.Д., </w:t>
            </w:r>
            <w:r w:rsidRPr="00266909">
              <w:rPr>
                <w:color w:val="auto"/>
                <w:kern w:val="2"/>
                <w:sz w:val="24"/>
                <w:szCs w:val="24"/>
                <w:lang w:eastAsia="ko-KR"/>
              </w:rPr>
              <w:lastRenderedPageBreak/>
              <w:t>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lastRenderedPageBreak/>
              <w:t>ЛР1, ЛР2, ЛР3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sz w:val="24"/>
                <w:szCs w:val="24"/>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13-20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shd w:val="clear" w:color="auto" w:fill="FFFFFF"/>
              </w:rPr>
            </w:pPr>
            <w:r w:rsidRPr="00266909">
              <w:rPr>
                <w:bCs/>
                <w:color w:val="auto"/>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ЛР3, ЛР5, ЛР7,ЛР8, ЛР11,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9, ЛР 10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 xml:space="preserve">Организация и проведение Дня открытых дверей </w:t>
            </w:r>
            <w:r w:rsidRPr="00266909">
              <w:rPr>
                <w:bCs/>
                <w:color w:val="auto"/>
                <w:kern w:val="2"/>
                <w:sz w:val="24"/>
                <w:szCs w:val="24"/>
                <w:lang w:eastAsia="ko-KR"/>
              </w:rPr>
              <w:lastRenderedPageBreak/>
              <w:t>(агитбригада,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Студенческое самоуправление, </w:t>
            </w:r>
            <w:r w:rsidRPr="00266909">
              <w:rPr>
                <w:color w:val="auto"/>
                <w:kern w:val="2"/>
                <w:sz w:val="24"/>
                <w:szCs w:val="24"/>
                <w:lang w:eastAsia="ko-KR"/>
              </w:rPr>
              <w:lastRenderedPageBreak/>
              <w:t>ученики школ</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Актовый зал, учебные </w:t>
            </w:r>
            <w:r w:rsidRPr="00266909">
              <w:rPr>
                <w:color w:val="auto"/>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Заместитель директора по УВР - Галанова Е.Б., педагог-</w:t>
            </w:r>
            <w:r w:rsidRPr="00266909">
              <w:rPr>
                <w:color w:val="auto"/>
                <w:kern w:val="2"/>
                <w:sz w:val="24"/>
                <w:szCs w:val="24"/>
                <w:lang w:eastAsia="ko-KR"/>
              </w:rPr>
              <w:lastRenderedPageBreak/>
              <w:t>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ЛР2, ЛР4, ЛР11</w:t>
            </w:r>
          </w:p>
        </w:tc>
      </w:tr>
      <w:tr w:rsidR="00266909" w:rsidRPr="00266909" w:rsidTr="00357546">
        <w:tc>
          <w:tcPr>
            <w:tcW w:w="467" w:type="pct"/>
            <w:shd w:val="clear" w:color="auto" w:fill="auto"/>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10</w:t>
            </w:r>
          </w:p>
        </w:tc>
        <w:tc>
          <w:tcPr>
            <w:tcW w:w="989" w:type="pct"/>
            <w:gridSpan w:val="2"/>
            <w:shd w:val="clear" w:color="auto" w:fill="auto"/>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13, ЛР 15, ЛР 24</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4, ЛР 7, ЛР18, ЛР 20</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ДЕКАБРЬ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3</w:t>
            </w:r>
            <w:r w:rsidRPr="00266909">
              <w:rPr>
                <w:b/>
                <w:color w:val="auto"/>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ЛР3, ЛР5, 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ЛР7, ЛР8,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ЛР2, ЛР6</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 xml:space="preserve">День Героев Отечества </w:t>
            </w:r>
            <w:r w:rsidRPr="00266909">
              <w:rPr>
                <w:color w:val="auto"/>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ЛР3, ЛР5, 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Преподаватели литературы- Сергеева И.В., Гришуненков </w:t>
            </w:r>
            <w:r w:rsidRPr="00266909">
              <w:rPr>
                <w:color w:val="auto"/>
                <w:kern w:val="2"/>
                <w:sz w:val="24"/>
                <w:szCs w:val="24"/>
                <w:lang w:eastAsia="ko-KR"/>
              </w:rPr>
              <w:lastRenderedPageBreak/>
              <w:t>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ЛР4, ЛР5, ЛР11,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День Конституции Российской Федерации</w:t>
            </w:r>
          </w:p>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
                <w:color w:val="auto"/>
                <w:sz w:val="24"/>
                <w:szCs w:val="24"/>
              </w:rPr>
            </w:pPr>
            <w:r w:rsidRPr="00266909">
              <w:rPr>
                <w:b/>
                <w:color w:val="auto"/>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ЛР1-ЛР3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i/>
                <w:color w:val="auto"/>
                <w:kern w:val="2"/>
                <w:sz w:val="24"/>
                <w:szCs w:val="24"/>
                <w:lang w:eastAsia="ko-KR"/>
              </w:rPr>
            </w:pPr>
            <w:r w:rsidRPr="00266909">
              <w:rPr>
                <w:i/>
                <w:color w:val="auto"/>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i/>
                <w:color w:val="auto"/>
                <w:sz w:val="24"/>
                <w:szCs w:val="24"/>
              </w:rPr>
            </w:pPr>
            <w:r w:rsidRPr="00266909">
              <w:rPr>
                <w:i/>
                <w:color w:val="auto"/>
                <w:sz w:val="24"/>
                <w:szCs w:val="24"/>
              </w:rPr>
              <w:t>День рождения Маршала Советского Союза четырежды Героя Советского Союза Г.К. Жукова (уроженца Калужской области)</w:t>
            </w:r>
          </w:p>
          <w:p w:rsidR="00266909" w:rsidRPr="00266909" w:rsidRDefault="00266909" w:rsidP="00266909">
            <w:pPr>
              <w:spacing w:after="0" w:line="240" w:lineRule="auto"/>
              <w:ind w:right="0" w:firstLine="0"/>
              <w:jc w:val="left"/>
              <w:rPr>
                <w:i/>
                <w:color w:val="auto"/>
                <w:sz w:val="24"/>
                <w:szCs w:val="24"/>
              </w:rPr>
            </w:pPr>
            <w:r w:rsidRPr="00266909">
              <w:rPr>
                <w:i/>
                <w:color w:val="auto"/>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ЛР5, ЛР9, ЛР19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i/>
                <w:color w:val="auto"/>
                <w:sz w:val="24"/>
                <w:szCs w:val="24"/>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Cs/>
                <w:i/>
                <w:color w:val="auto"/>
                <w:kern w:val="2"/>
                <w:sz w:val="24"/>
                <w:szCs w:val="24"/>
                <w:lang w:eastAsia="ko-KR"/>
              </w:rPr>
            </w:pPr>
            <w:r w:rsidRPr="00266909">
              <w:rPr>
                <w:bCs/>
                <w:i/>
                <w:color w:val="auto"/>
                <w:kern w:val="2"/>
                <w:sz w:val="24"/>
                <w:szCs w:val="24"/>
                <w:lang w:eastAsia="ko-KR"/>
              </w:rPr>
              <w:t xml:space="preserve">Конкурс чтецов «Литературное кафе приглашает» в рамках областного фестиваля художественного творчества обучающихся и работников </w:t>
            </w:r>
            <w:r w:rsidRPr="00266909">
              <w:rPr>
                <w:bCs/>
                <w:i/>
                <w:color w:val="auto"/>
                <w:kern w:val="2"/>
                <w:sz w:val="24"/>
                <w:szCs w:val="24"/>
                <w:lang w:eastAsia="ko-KR"/>
              </w:rPr>
              <w:lastRenderedPageBreak/>
              <w:t>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i/>
                <w:color w:val="auto"/>
                <w:kern w:val="2"/>
                <w:sz w:val="24"/>
                <w:szCs w:val="24"/>
                <w:lang w:eastAsia="ko-KR"/>
              </w:rPr>
            </w:pPr>
            <w:r w:rsidRPr="00266909">
              <w:rPr>
                <w:i/>
                <w:color w:val="auto"/>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bCs/>
                <w:i/>
                <w:color w:val="auto"/>
                <w:kern w:val="2"/>
                <w:sz w:val="24"/>
                <w:szCs w:val="24"/>
                <w:lang w:eastAsia="ko-KR"/>
              </w:rPr>
            </w:pPr>
            <w:r w:rsidRPr="00266909">
              <w:rPr>
                <w:bCs/>
                <w:i/>
                <w:color w:val="auto"/>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 ЛР3, ЛР5, ЛР7, ЛР19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735"/>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Преподаватели </w:t>
            </w:r>
          </w:p>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40" w:lineRule="auto"/>
              <w:ind w:right="0" w:firstLine="0"/>
              <w:jc w:val="left"/>
              <w:rPr>
                <w:color w:val="auto"/>
                <w:sz w:val="24"/>
                <w:szCs w:val="24"/>
                <w:lang w:eastAsia="en-US"/>
              </w:rPr>
            </w:pPr>
            <w:r w:rsidRPr="00266909">
              <w:rPr>
                <w:color w:val="auto"/>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ЛР5, ЛР7, ЛР13</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ЯНВАРЬ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lastRenderedPageBreak/>
              <w:t>25</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
                <w:color w:val="auto"/>
                <w:sz w:val="24"/>
                <w:szCs w:val="24"/>
              </w:rPr>
            </w:pPr>
            <w:r w:rsidRPr="00266909">
              <w:rPr>
                <w:b/>
                <w:color w:val="auto"/>
                <w:sz w:val="24"/>
                <w:szCs w:val="24"/>
              </w:rPr>
              <w:t xml:space="preserve">День российского студенчества </w:t>
            </w:r>
          </w:p>
          <w:p w:rsidR="00266909" w:rsidRPr="00266909" w:rsidRDefault="00266909" w:rsidP="00266909">
            <w:pPr>
              <w:widowControl w:val="0"/>
              <w:autoSpaceDE w:val="0"/>
              <w:autoSpaceDN w:val="0"/>
              <w:spacing w:after="0" w:line="256" w:lineRule="auto"/>
              <w:ind w:right="0" w:firstLine="0"/>
              <w:jc w:val="left"/>
              <w:rPr>
                <w:b/>
                <w:color w:val="auto"/>
                <w:kern w:val="2"/>
                <w:sz w:val="24"/>
                <w:szCs w:val="24"/>
                <w:lang w:eastAsia="ko-KR"/>
              </w:rPr>
            </w:pPr>
            <w:r w:rsidRPr="00266909">
              <w:rPr>
                <w:b/>
                <w:color w:val="auto"/>
                <w:sz w:val="24"/>
                <w:szCs w:val="24"/>
              </w:rPr>
              <w:t>(</w:t>
            </w:r>
            <w:r w:rsidRPr="00266909">
              <w:rPr>
                <w:color w:val="auto"/>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kern w:val="2"/>
                <w:sz w:val="24"/>
                <w:szCs w:val="24"/>
                <w:lang w:eastAsia="ko-KR"/>
              </w:rPr>
              <w:t>ЛР2, ЛР4, ЛР5, ЛР7, ЛР11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color w:val="auto"/>
                <w:sz w:val="24"/>
                <w:szCs w:val="24"/>
              </w:rPr>
            </w:pPr>
            <w:r w:rsidRPr="00266909">
              <w:rPr>
                <w:b/>
                <w:color w:val="auto"/>
                <w:sz w:val="24"/>
                <w:szCs w:val="24"/>
              </w:rPr>
              <w:t xml:space="preserve">День полного освобождения Ленинграда от фашистской блокады </w:t>
            </w:r>
            <w:r w:rsidRPr="00266909">
              <w:rPr>
                <w:color w:val="auto"/>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ЛР3, ЛР4, ЛР6, 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 xml:space="preserve">Классный час: </w:t>
            </w:r>
            <w:r w:rsidRPr="00266909">
              <w:rPr>
                <w:color w:val="auto"/>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ЛР4, ЛР 13, ЛР17, ЛР21, ЛР23</w:t>
            </w:r>
          </w:p>
          <w:p w:rsidR="00266909" w:rsidRPr="00266909" w:rsidRDefault="00266909" w:rsidP="00266909">
            <w:pPr>
              <w:spacing w:after="0" w:line="256" w:lineRule="auto"/>
              <w:ind w:right="0" w:firstLine="0"/>
              <w:jc w:val="left"/>
              <w:rPr>
                <w:color w:val="auto"/>
                <w:sz w:val="24"/>
                <w:szCs w:val="24"/>
              </w:rPr>
            </w:pPr>
            <w:r w:rsidRPr="00266909">
              <w:rPr>
                <w:rFonts w:eastAsia="Calibri"/>
                <w:bCs/>
                <w:color w:val="auto"/>
                <w:w w:val="1"/>
                <w:sz w:val="24"/>
                <w:szCs w:val="24"/>
                <w:lang w:eastAsia="en-US"/>
              </w:rPr>
              <w:br/>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ЛР4, ЛР5,ЛР6, ЛР11,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ДР4, ЛР7, ЛР18, ЛР19, ЛР25</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ФЕВРАЛЬ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День российской науки</w:t>
            </w:r>
          </w:p>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 xml:space="preserve">(круглый стол,первый этап ежегодной выставки работстудентов профессиональных образовательных организаций </w:t>
            </w:r>
            <w:r w:rsidRPr="00266909">
              <w:rPr>
                <w:bCs/>
                <w:color w:val="auto"/>
                <w:kern w:val="2"/>
                <w:sz w:val="24"/>
                <w:szCs w:val="24"/>
                <w:lang w:eastAsia="ko-KR"/>
              </w:rPr>
              <w:lastRenderedPageBreak/>
              <w:t>«Интеллектуально-</w:t>
            </w:r>
          </w:p>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ЛР4, ЛР10, ЛР11, ЛР18, ЛР20, ЛР25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День памяти о россиянах, исполнявших служебный долг за пределами Отечества </w:t>
            </w:r>
            <w:r w:rsidRPr="00266909">
              <w:rPr>
                <w:bCs/>
                <w:color w:val="auto"/>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ЛР3, ЛР4, ЛР6, ЛР7, ЛР19, ЛР25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ЛР5, ЛР8, ЛР11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23</w:t>
            </w:r>
          </w:p>
          <w:p w:rsidR="00266909" w:rsidRPr="00266909" w:rsidRDefault="00266909" w:rsidP="00266909">
            <w:pPr>
              <w:widowControl w:val="0"/>
              <w:tabs>
                <w:tab w:val="left" w:pos="210"/>
                <w:tab w:val="center" w:pos="368"/>
              </w:tabs>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День защитника Отечества</w:t>
            </w:r>
            <w:r w:rsidRPr="00266909">
              <w:rPr>
                <w:bCs/>
                <w:color w:val="auto"/>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ЛР3, ЛР4, ЛР6, ЛР7, ЛР19, ЛР25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b/>
                <w:bCs/>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i/>
                <w:color w:val="auto"/>
                <w:kern w:val="2"/>
                <w:sz w:val="24"/>
                <w:szCs w:val="24"/>
                <w:lang w:eastAsia="ko-KR"/>
              </w:rPr>
              <w:t xml:space="preserve">Конкурс солдатской песни в рамках областного </w:t>
            </w:r>
            <w:r w:rsidRPr="00266909">
              <w:rPr>
                <w:bCs/>
                <w:i/>
                <w:color w:val="auto"/>
                <w:kern w:val="2"/>
                <w:sz w:val="24"/>
                <w:szCs w:val="24"/>
                <w:lang w:eastAsia="ko-KR"/>
              </w:rPr>
              <w:lastRenderedPageBreak/>
              <w:t>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Областной молодежный </w:t>
            </w:r>
            <w:r w:rsidRPr="00266909">
              <w:rPr>
                <w:color w:val="auto"/>
                <w:kern w:val="2"/>
                <w:sz w:val="24"/>
                <w:szCs w:val="24"/>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210"/>
                <w:tab w:val="center" w:pos="368"/>
              </w:tabs>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tabs>
                <w:tab w:val="left" w:pos="31"/>
              </w:tabs>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ЛР5, ЛР6, 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Подготовка участников к конкурсу </w:t>
            </w:r>
            <w:r w:rsidRPr="00266909">
              <w:rPr>
                <w:color w:val="auto"/>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13- ЛР17, ЛР19, ЛР20, ЛР21, ЛР25,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ЛР13, ЛР14, ЛР15, ЛР24</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13, ЛР 15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13, ЛР 15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13, ЛР 15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4, ЛР 7, ЛР18, ЛР 20</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МАРТ</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
                <w:bCs/>
                <w:color w:val="auto"/>
                <w:kern w:val="2"/>
                <w:sz w:val="24"/>
                <w:szCs w:val="24"/>
                <w:lang w:eastAsia="ko-KR"/>
              </w:rPr>
              <w:t>Международный женский день</w:t>
            </w:r>
            <w:r w:rsidRPr="00266909">
              <w:rPr>
                <w:bCs/>
                <w:color w:val="auto"/>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rFonts w:eastAsia="Calibri"/>
                <w:iCs/>
                <w:color w:val="auto"/>
                <w:sz w:val="24"/>
                <w:szCs w:val="24"/>
                <w:lang w:eastAsia="en-US"/>
              </w:rPr>
            </w:pPr>
            <w:r w:rsidRPr="00266909">
              <w:rPr>
                <w:rFonts w:eastAsia="Calibri"/>
                <w:iCs/>
                <w:color w:val="auto"/>
                <w:sz w:val="24"/>
                <w:szCs w:val="24"/>
                <w:lang w:eastAsia="en-US"/>
              </w:rPr>
              <w:t>ЛР8, 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 xml:space="preserve">День воссоединения Крыма с Россией </w:t>
            </w:r>
            <w:r w:rsidRPr="00266909">
              <w:rPr>
                <w:bCs/>
                <w:color w:val="auto"/>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rFonts w:eastAsia="Calibri"/>
                <w:iCs/>
                <w:color w:val="auto"/>
                <w:sz w:val="24"/>
                <w:szCs w:val="24"/>
                <w:lang w:eastAsia="en-US"/>
              </w:rPr>
            </w:pPr>
            <w:r w:rsidRPr="00266909">
              <w:rPr>
                <w:rFonts w:eastAsia="Calibri"/>
                <w:iCs/>
                <w:color w:val="auto"/>
                <w:sz w:val="24"/>
                <w:szCs w:val="24"/>
                <w:lang w:eastAsia="en-US"/>
              </w:rPr>
              <w:t>ЛР1, ЛР2, ЛР3, ЛР5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bCs/>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rFonts w:eastAsia="Calibri"/>
                <w:iCs/>
                <w:color w:val="auto"/>
                <w:sz w:val="24"/>
                <w:szCs w:val="24"/>
                <w:lang w:eastAsia="en-US"/>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i/>
                <w:color w:val="auto"/>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ЛР4, ЛР6, ЛР11, ЛР12,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 ЛР 2, ЛР18, ЛР19, ЛР25, ЛР30</w:t>
            </w:r>
          </w:p>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 xml:space="preserve">Классный час: «Радикал-экстремизм… Видишь ли ты грань?» (сообщения, дискуссия по профилактике радикального поведения </w:t>
            </w:r>
            <w:r w:rsidRPr="00266909">
              <w:rPr>
                <w:color w:val="auto"/>
                <w:sz w:val="24"/>
                <w:szCs w:val="24"/>
              </w:rPr>
              <w:lastRenderedPageBreak/>
              <w:t>молодежи)</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rFonts w:eastAsia="Calibri"/>
                <w:iCs/>
                <w:color w:val="auto"/>
                <w:sz w:val="24"/>
                <w:szCs w:val="24"/>
                <w:lang w:eastAsia="en-US"/>
              </w:rPr>
            </w:pPr>
            <w:r w:rsidRPr="00266909">
              <w:rPr>
                <w:rFonts w:eastAsia="Calibri"/>
                <w:iCs/>
                <w:color w:val="auto"/>
                <w:sz w:val="24"/>
                <w:szCs w:val="24"/>
                <w:lang w:eastAsia="en-US"/>
              </w:rPr>
              <w:t>ЛР1, ЛР2, ЛР3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10, ЛР 30</w:t>
            </w:r>
          </w:p>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ЛР2, ЛР4, 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ЛР19,ЛР21,ЛР22,ЛР23,ЛР24,ЛР25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3, ЛР 13, ЛР 21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56" w:lineRule="auto"/>
              <w:ind w:right="0" w:firstLine="0"/>
              <w:jc w:val="left"/>
              <w:rPr>
                <w:color w:val="auto"/>
                <w:sz w:val="24"/>
                <w:szCs w:val="24"/>
              </w:rPr>
            </w:pPr>
            <w:r w:rsidRPr="00266909">
              <w:rPr>
                <w:color w:val="auto"/>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4, ЛР 7, ЛР18, ЛР 20</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lastRenderedPageBreak/>
              <w:t>АПРЕЛЬ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sz w:val="24"/>
                <w:szCs w:val="24"/>
              </w:rPr>
            </w:pPr>
            <w:r w:rsidRPr="00266909">
              <w:rPr>
                <w:b/>
                <w:bCs/>
                <w:color w:val="auto"/>
                <w:sz w:val="24"/>
                <w:szCs w:val="24"/>
              </w:rPr>
              <w:t>День космонавтики</w:t>
            </w:r>
            <w:r w:rsidRPr="00266909">
              <w:rPr>
                <w:bCs/>
                <w:color w:val="auto"/>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ЛР2, ЛР4, ЛР7</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sz w:val="24"/>
                <w:szCs w:val="24"/>
              </w:rPr>
            </w:pPr>
            <w:r w:rsidRPr="00266909">
              <w:rPr>
                <w:b/>
                <w:bCs/>
                <w:color w:val="auto"/>
                <w:sz w:val="24"/>
                <w:szCs w:val="24"/>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266909">
              <w:rPr>
                <w:bCs/>
                <w:color w:val="auto"/>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ЛР2, ЛР3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color w:val="auto"/>
                <w:kern w:val="2"/>
                <w:sz w:val="24"/>
                <w:szCs w:val="24"/>
                <w:lang w:eastAsia="ko-KR"/>
              </w:rPr>
            </w:pPr>
            <w:r w:rsidRPr="00266909">
              <w:rPr>
                <w:b/>
                <w:color w:val="auto"/>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sz w:val="24"/>
                <w:szCs w:val="24"/>
              </w:rPr>
            </w:pPr>
            <w:r w:rsidRPr="00266909">
              <w:rPr>
                <w:b/>
                <w:bCs/>
                <w:color w:val="auto"/>
                <w:sz w:val="24"/>
                <w:szCs w:val="24"/>
              </w:rPr>
              <w:t xml:space="preserve">Всемирный день Земли </w:t>
            </w:r>
            <w:r w:rsidRPr="00266909">
              <w:rPr>
                <w:bCs/>
                <w:color w:val="auto"/>
                <w:sz w:val="24"/>
                <w:szCs w:val="24"/>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Учебные </w:t>
            </w:r>
            <w:r w:rsidRPr="00266909">
              <w:rPr>
                <w:color w:val="auto"/>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Председатели ЦК – Балашова </w:t>
            </w:r>
            <w:r w:rsidRPr="00266909">
              <w:rPr>
                <w:color w:val="auto"/>
                <w:kern w:val="2"/>
                <w:sz w:val="24"/>
                <w:szCs w:val="24"/>
                <w:lang w:eastAsia="ko-KR"/>
              </w:rPr>
              <w:lastRenderedPageBreak/>
              <w:t>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lastRenderedPageBreak/>
              <w:t>ЛР10, ЛР14, ЛР21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i/>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i/>
                <w:color w:val="auto"/>
                <w:kern w:val="2"/>
                <w:sz w:val="24"/>
                <w:szCs w:val="24"/>
                <w:lang w:eastAsia="ko-KR"/>
              </w:rPr>
            </w:pPr>
            <w:r w:rsidRPr="00266909">
              <w:rPr>
                <w:bCs/>
                <w:i/>
                <w:color w:val="auto"/>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 xml:space="preserve">Всемирный День здоровья </w:t>
            </w:r>
          </w:p>
          <w:p w:rsidR="00266909" w:rsidRPr="00266909" w:rsidRDefault="00266909" w:rsidP="00266909">
            <w:pPr>
              <w:widowControl w:val="0"/>
              <w:autoSpaceDE w:val="0"/>
              <w:autoSpaceDN w:val="0"/>
              <w:adjustRightInd w:val="0"/>
              <w:spacing w:after="0" w:line="256" w:lineRule="auto"/>
              <w:ind w:right="0" w:firstLine="0"/>
              <w:jc w:val="left"/>
              <w:rPr>
                <w:color w:val="auto"/>
                <w:sz w:val="24"/>
                <w:szCs w:val="24"/>
              </w:rPr>
            </w:pPr>
            <w:r w:rsidRPr="00266909">
              <w:rPr>
                <w:color w:val="auto"/>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Встречи с работниками Центра занятости: </w:t>
            </w:r>
            <w:r w:rsidRPr="00266909">
              <w:rPr>
                <w:color w:val="auto"/>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 4, ЛР18, ЛР 19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sz w:val="24"/>
                <w:szCs w:val="24"/>
              </w:rPr>
            </w:pPr>
            <w:r w:rsidRPr="00266909">
              <w:rPr>
                <w:color w:val="auto"/>
                <w:kern w:val="2"/>
                <w:sz w:val="24"/>
                <w:szCs w:val="24"/>
                <w:lang w:eastAsia="ko-KR"/>
              </w:rPr>
              <w:t xml:space="preserve">Классный час: </w:t>
            </w:r>
            <w:r w:rsidRPr="00266909">
              <w:rPr>
                <w:color w:val="auto"/>
                <w:sz w:val="24"/>
                <w:szCs w:val="24"/>
              </w:rPr>
              <w:t xml:space="preserve">«Как не стать жертвой мошенников. </w:t>
            </w:r>
          </w:p>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ЛР4, ЛР 10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Классный час: </w:t>
            </w:r>
            <w:r w:rsidRPr="00266909">
              <w:rPr>
                <w:color w:val="auto"/>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3</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ЛР2, ЛР4, ЛР11,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rFonts w:eastAsia="Calibri"/>
                <w:iCs/>
                <w:color w:val="auto"/>
                <w:sz w:val="24"/>
                <w:szCs w:val="24"/>
                <w:lang w:eastAsia="en-US"/>
              </w:rPr>
            </w:pPr>
            <w:r w:rsidRPr="00266909">
              <w:rPr>
                <w:color w:val="auto"/>
                <w:kern w:val="2"/>
                <w:sz w:val="24"/>
                <w:szCs w:val="24"/>
                <w:lang w:eastAsia="ko-KR"/>
              </w:rPr>
              <w:t>ЛР 2, ЛР10, ЛР30</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266909" w:rsidRPr="00266909" w:rsidRDefault="00266909" w:rsidP="00266909">
            <w:pPr>
              <w:spacing w:after="0" w:line="240" w:lineRule="auto"/>
              <w:ind w:right="0" w:firstLine="0"/>
              <w:jc w:val="left"/>
              <w:rPr>
                <w:color w:val="auto"/>
                <w:sz w:val="24"/>
                <w:szCs w:val="24"/>
              </w:rPr>
            </w:pPr>
            <w:r w:rsidRPr="00266909">
              <w:rPr>
                <w:color w:val="auto"/>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 4, ЛР 7, ЛР18, ЛР 20</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МАЙ</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color w:val="auto"/>
                <w:sz w:val="24"/>
                <w:szCs w:val="24"/>
              </w:rPr>
            </w:pPr>
            <w:r w:rsidRPr="00266909">
              <w:rPr>
                <w:b/>
                <w:color w:val="auto"/>
                <w:sz w:val="24"/>
                <w:szCs w:val="24"/>
              </w:rPr>
              <w:t>Праздник Весны и Труда</w:t>
            </w:r>
            <w:r w:rsidRPr="00266909">
              <w:rPr>
                <w:color w:val="auto"/>
                <w:sz w:val="24"/>
                <w:szCs w:val="24"/>
              </w:rPr>
              <w:t xml:space="preserve">(фотовыставка, участие в мероприятиях </w:t>
            </w:r>
            <w:r w:rsidRPr="00266909">
              <w:rPr>
                <w:color w:val="auto"/>
                <w:sz w:val="24"/>
                <w:szCs w:val="24"/>
              </w:rPr>
              <w:lastRenderedPageBreak/>
              <w:t>города)</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ЛР2, ЛР3, ЛР4, ЛР11, ЛР30</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color w:val="auto"/>
                <w:sz w:val="24"/>
                <w:szCs w:val="24"/>
              </w:rPr>
            </w:pPr>
            <w:r w:rsidRPr="00266909">
              <w:rPr>
                <w:b/>
                <w:color w:val="auto"/>
                <w:sz w:val="24"/>
                <w:szCs w:val="24"/>
              </w:rPr>
              <w:t xml:space="preserve">День Победы </w:t>
            </w:r>
            <w:r w:rsidRPr="00266909">
              <w:rPr>
                <w:color w:val="auto"/>
                <w:sz w:val="24"/>
                <w:szCs w:val="24"/>
              </w:rPr>
              <w:t>(комплекс мероприятий);</w:t>
            </w:r>
          </w:p>
          <w:p w:rsidR="00266909" w:rsidRPr="00266909" w:rsidRDefault="00266909" w:rsidP="00266909">
            <w:pPr>
              <w:spacing w:after="0" w:line="256" w:lineRule="auto"/>
              <w:ind w:right="0" w:firstLine="0"/>
              <w:jc w:val="left"/>
              <w:rPr>
                <w:b/>
                <w:color w:val="auto"/>
                <w:sz w:val="24"/>
                <w:szCs w:val="24"/>
              </w:rPr>
            </w:pPr>
            <w:r w:rsidRPr="00266909">
              <w:rPr>
                <w:b/>
                <w:color w:val="auto"/>
                <w:sz w:val="24"/>
                <w:szCs w:val="24"/>
              </w:rPr>
              <w:t>Международная акция «Георгиевская ленточка»;</w:t>
            </w:r>
          </w:p>
          <w:p w:rsidR="00266909" w:rsidRPr="00266909" w:rsidRDefault="00266909" w:rsidP="00266909">
            <w:pPr>
              <w:spacing w:after="0" w:line="256" w:lineRule="auto"/>
              <w:ind w:right="0" w:firstLine="0"/>
              <w:jc w:val="left"/>
              <w:rPr>
                <w:b/>
                <w:color w:val="auto"/>
                <w:sz w:val="24"/>
                <w:szCs w:val="24"/>
              </w:rPr>
            </w:pPr>
            <w:r w:rsidRPr="00266909">
              <w:rPr>
                <w:b/>
                <w:color w:val="auto"/>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 ЛР2, ЛР3, ЛР5, ЛР6, ЛР7, ЛР8, ЛР9, ЛР11,ЛР12, ЛР30</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color w:val="auto"/>
                <w:sz w:val="24"/>
                <w:szCs w:val="24"/>
              </w:rPr>
            </w:pPr>
            <w:r w:rsidRPr="00266909">
              <w:rPr>
                <w:b/>
                <w:color w:val="auto"/>
                <w:sz w:val="24"/>
                <w:szCs w:val="24"/>
              </w:rPr>
              <w:t xml:space="preserve">Международный день семьи </w:t>
            </w:r>
            <w:r w:rsidRPr="00266909">
              <w:rPr>
                <w:color w:val="auto"/>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ЛР12</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color w:val="auto"/>
                <w:sz w:val="24"/>
                <w:szCs w:val="24"/>
              </w:rPr>
            </w:pPr>
            <w:r w:rsidRPr="00266909">
              <w:rPr>
                <w:b/>
                <w:color w:val="auto"/>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ЛР5</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
                <w:bCs/>
                <w:color w:val="auto"/>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color w:val="auto"/>
                <w:sz w:val="24"/>
                <w:szCs w:val="24"/>
              </w:rPr>
            </w:pPr>
            <w:r w:rsidRPr="00266909">
              <w:rPr>
                <w:b/>
                <w:color w:val="auto"/>
                <w:sz w:val="24"/>
                <w:szCs w:val="24"/>
              </w:rPr>
              <w:t xml:space="preserve">День славянской письменности и культуры </w:t>
            </w:r>
            <w:r w:rsidRPr="00266909">
              <w:rPr>
                <w:color w:val="auto"/>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rFonts w:eastAsia="Calibri"/>
                <w:iCs/>
                <w:color w:val="auto"/>
                <w:sz w:val="24"/>
                <w:szCs w:val="24"/>
                <w:lang w:eastAsia="en-US"/>
              </w:rPr>
              <w:t>ЛР3, ЛР5, ЛР11</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i/>
                <w:color w:val="auto"/>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
                <w:color w:val="auto"/>
                <w:sz w:val="24"/>
                <w:szCs w:val="24"/>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color w:val="auto"/>
                <w:kern w:val="2"/>
                <w:sz w:val="24"/>
                <w:szCs w:val="24"/>
                <w:lang w:eastAsia="ko-KR"/>
              </w:rPr>
              <w:t>ЛР9</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bCs/>
                <w:color w:val="auto"/>
                <w:kern w:val="2"/>
                <w:sz w:val="24"/>
                <w:szCs w:val="24"/>
                <w:lang w:eastAsia="ko-KR"/>
              </w:rPr>
              <w:t xml:space="preserve">В течение </w:t>
            </w:r>
            <w:r w:rsidRPr="00266909">
              <w:rPr>
                <w:bCs/>
                <w:color w:val="auto"/>
                <w:kern w:val="2"/>
                <w:sz w:val="24"/>
                <w:szCs w:val="24"/>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hd w:val="clear" w:color="auto" w:fill="FFFFFF"/>
              <w:spacing w:after="0" w:line="256" w:lineRule="auto"/>
              <w:ind w:right="0" w:firstLine="0"/>
              <w:jc w:val="left"/>
              <w:rPr>
                <w:color w:val="auto"/>
                <w:sz w:val="24"/>
                <w:szCs w:val="24"/>
              </w:rPr>
            </w:pPr>
            <w:r w:rsidRPr="00266909">
              <w:rPr>
                <w:color w:val="auto"/>
                <w:sz w:val="24"/>
                <w:szCs w:val="24"/>
              </w:rPr>
              <w:lastRenderedPageBreak/>
              <w:t xml:space="preserve">Классный час: «Как </w:t>
            </w:r>
            <w:r w:rsidRPr="00266909">
              <w:rPr>
                <w:color w:val="auto"/>
                <w:sz w:val="24"/>
                <w:szCs w:val="24"/>
              </w:rPr>
              <w:lastRenderedPageBreak/>
              <w:t>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Учебные </w:t>
            </w:r>
            <w:r w:rsidRPr="00266909">
              <w:rPr>
                <w:color w:val="auto"/>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 xml:space="preserve">Педагог-психолог – </w:t>
            </w:r>
            <w:r w:rsidRPr="00266909">
              <w:rPr>
                <w:color w:val="auto"/>
                <w:kern w:val="2"/>
                <w:sz w:val="24"/>
                <w:szCs w:val="24"/>
                <w:lang w:eastAsia="ko-KR"/>
              </w:rPr>
              <w:lastRenderedPageBreak/>
              <w:t xml:space="preserve">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lastRenderedPageBreak/>
              <w:t>ЛР 9</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hd w:val="clear" w:color="auto" w:fill="FFFFFF"/>
              <w:spacing w:after="0" w:line="256" w:lineRule="auto"/>
              <w:ind w:right="0" w:firstLine="0"/>
              <w:jc w:val="left"/>
              <w:rPr>
                <w:color w:val="auto"/>
                <w:sz w:val="24"/>
                <w:szCs w:val="24"/>
              </w:rPr>
            </w:pPr>
            <w:r w:rsidRPr="00266909">
              <w:rPr>
                <w:color w:val="auto"/>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ЛР12</w:t>
            </w:r>
          </w:p>
        </w:tc>
      </w:tr>
      <w:tr w:rsidR="00266909" w:rsidRPr="00266909" w:rsidTr="00357546">
        <w:tc>
          <w:tcPr>
            <w:tcW w:w="485"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hd w:val="clear" w:color="auto" w:fill="FFFFFF"/>
              <w:spacing w:after="0" w:line="256" w:lineRule="auto"/>
              <w:ind w:right="0" w:firstLine="0"/>
              <w:jc w:val="left"/>
              <w:rPr>
                <w:color w:val="auto"/>
                <w:sz w:val="24"/>
                <w:szCs w:val="24"/>
              </w:rPr>
            </w:pPr>
            <w:r w:rsidRPr="00266909">
              <w:rPr>
                <w:bCs/>
                <w:color w:val="auto"/>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2, ЛР7, ЛР 18, ЛР 20</w:t>
            </w:r>
          </w:p>
        </w:tc>
      </w:tr>
      <w:tr w:rsidR="00266909" w:rsidRPr="00266909" w:rsidTr="00357546">
        <w:tc>
          <w:tcPr>
            <w:tcW w:w="5000" w:type="pct"/>
            <w:gridSpan w:val="8"/>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
                <w:bCs/>
                <w:color w:val="auto"/>
                <w:kern w:val="2"/>
                <w:sz w:val="24"/>
                <w:szCs w:val="24"/>
                <w:lang w:eastAsia="ko-KR"/>
              </w:rPr>
            </w:pPr>
            <w:r w:rsidRPr="00266909">
              <w:rPr>
                <w:b/>
                <w:bCs/>
                <w:color w:val="auto"/>
                <w:kern w:val="2"/>
                <w:sz w:val="24"/>
                <w:szCs w:val="24"/>
                <w:lang w:eastAsia="ko-KR"/>
              </w:rPr>
              <w:t>ИЮНЬ</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b/>
                <w:bCs/>
                <w:color w:val="auto"/>
                <w:kern w:val="2"/>
                <w:sz w:val="24"/>
                <w:szCs w:val="24"/>
                <w:lang w:eastAsia="ko-KR"/>
              </w:rPr>
              <w:t>День защиты детей</w:t>
            </w:r>
            <w:r w:rsidRPr="00266909">
              <w:rPr>
                <w:bCs/>
                <w:color w:val="auto"/>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bCs/>
                <w:color w:val="auto"/>
                <w:kern w:val="2"/>
                <w:sz w:val="24"/>
                <w:szCs w:val="24"/>
                <w:lang w:eastAsia="ko-KR"/>
              </w:rPr>
            </w:pPr>
            <w:r w:rsidRPr="00266909">
              <w:rPr>
                <w:bCs/>
                <w:color w:val="auto"/>
                <w:kern w:val="2"/>
                <w:sz w:val="24"/>
                <w:szCs w:val="24"/>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ЛР1, ЛР2, ЛР3, ЛР6, ЛР7, ЛР 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День русского языка </w:t>
            </w:r>
            <w:r w:rsidRPr="00266909">
              <w:rPr>
                <w:bCs/>
                <w:color w:val="auto"/>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ЛР5, ЛР8, ЛР11</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350 лет со дня рождения Петра </w:t>
            </w:r>
            <w:r w:rsidRPr="00266909">
              <w:rPr>
                <w:b/>
                <w:bCs/>
                <w:color w:val="auto"/>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bCs/>
                <w:color w:val="auto"/>
                <w:kern w:val="2"/>
                <w:sz w:val="24"/>
                <w:szCs w:val="24"/>
                <w:lang w:eastAsia="ko-KR"/>
              </w:rPr>
            </w:pPr>
            <w:r w:rsidRPr="00266909">
              <w:rPr>
                <w:bCs/>
                <w:color w:val="auto"/>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ЛР5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Cs/>
                <w:color w:val="auto"/>
                <w:kern w:val="2"/>
                <w:sz w:val="24"/>
                <w:szCs w:val="24"/>
                <w:lang w:eastAsia="ko-KR"/>
              </w:rPr>
            </w:pPr>
            <w:r w:rsidRPr="00266909">
              <w:rPr>
                <w:b/>
                <w:bCs/>
                <w:color w:val="auto"/>
                <w:kern w:val="2"/>
                <w:sz w:val="24"/>
                <w:szCs w:val="24"/>
                <w:lang w:eastAsia="ko-KR"/>
              </w:rPr>
              <w:t>День России (</w:t>
            </w:r>
            <w:r w:rsidRPr="00266909">
              <w:rPr>
                <w:bCs/>
                <w:color w:val="auto"/>
                <w:kern w:val="2"/>
                <w:sz w:val="24"/>
                <w:szCs w:val="24"/>
                <w:lang w:eastAsia="ko-KR"/>
              </w:rPr>
              <w:t xml:space="preserve">участие в патриотических акциях, </w:t>
            </w:r>
            <w:r w:rsidRPr="00266909">
              <w:rPr>
                <w:b/>
                <w:bCs/>
                <w:color w:val="auto"/>
                <w:kern w:val="2"/>
                <w:sz w:val="24"/>
                <w:szCs w:val="24"/>
                <w:lang w:eastAsia="ko-KR"/>
              </w:rPr>
              <w:t>олимпиада</w:t>
            </w:r>
            <w:r w:rsidRPr="00266909">
              <w:rPr>
                <w:bCs/>
                <w:color w:val="auto"/>
                <w:kern w:val="2"/>
                <w:sz w:val="24"/>
                <w:szCs w:val="24"/>
                <w:lang w:eastAsia="ko-KR"/>
              </w:rPr>
              <w:t xml:space="preserve"> по истории, посвященная Дню России)</w:t>
            </w:r>
          </w:p>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Всероссийская акция </w:t>
            </w:r>
            <w:r w:rsidRPr="00266909">
              <w:rPr>
                <w:b/>
                <w:bCs/>
                <w:color w:val="auto"/>
                <w:kern w:val="2"/>
                <w:sz w:val="24"/>
                <w:szCs w:val="24"/>
                <w:lang w:eastAsia="ko-KR"/>
              </w:rPr>
              <w:lastRenderedPageBreak/>
              <w:t>«Мы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bCs/>
                <w:color w:val="auto"/>
                <w:kern w:val="2"/>
                <w:sz w:val="24"/>
                <w:szCs w:val="24"/>
                <w:lang w:eastAsia="ko-KR"/>
              </w:rPr>
            </w:pPr>
            <w:r w:rsidRPr="00266909">
              <w:rPr>
                <w:bCs/>
                <w:color w:val="auto"/>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ЛР1,ЛР3, ЛР4, ЛР5, ЛР7,ЛР8, ЛР19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День памяти и скорби </w:t>
            </w:r>
            <w:r w:rsidRPr="00266909">
              <w:rPr>
                <w:bCs/>
                <w:color w:val="auto"/>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ЛР3, ЛР5, ЛР6, ЛР7, ЛР19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b/>
                <w:bCs/>
                <w:color w:val="auto"/>
                <w:kern w:val="2"/>
                <w:sz w:val="24"/>
                <w:szCs w:val="24"/>
                <w:lang w:eastAsia="ko-KR"/>
              </w:rPr>
            </w:pPr>
            <w:r w:rsidRPr="00266909">
              <w:rPr>
                <w:b/>
                <w:bCs/>
                <w:color w:val="auto"/>
                <w:kern w:val="2"/>
                <w:sz w:val="24"/>
                <w:szCs w:val="24"/>
                <w:lang w:eastAsia="ko-KR"/>
              </w:rPr>
              <w:t xml:space="preserve">День молодежи </w:t>
            </w:r>
            <w:r w:rsidRPr="00266909">
              <w:rPr>
                <w:bCs/>
                <w:color w:val="auto"/>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bCs/>
                <w:color w:val="auto"/>
                <w:kern w:val="2"/>
                <w:sz w:val="24"/>
                <w:szCs w:val="24"/>
                <w:lang w:eastAsia="ko-KR"/>
              </w:rPr>
            </w:pPr>
            <w:r w:rsidRPr="00266909">
              <w:rPr>
                <w:bCs/>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center"/>
              <w:rPr>
                <w:color w:val="auto"/>
                <w:kern w:val="2"/>
                <w:sz w:val="24"/>
                <w:szCs w:val="24"/>
                <w:lang w:eastAsia="ko-KR"/>
              </w:rPr>
            </w:pPr>
            <w:r w:rsidRPr="00266909">
              <w:rPr>
                <w:color w:val="auto"/>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rPr>
                <w:color w:val="auto"/>
                <w:kern w:val="2"/>
                <w:sz w:val="24"/>
                <w:szCs w:val="24"/>
                <w:lang w:eastAsia="ko-KR"/>
              </w:rPr>
            </w:pPr>
            <w:r w:rsidRPr="00266909">
              <w:rPr>
                <w:color w:val="auto"/>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ЛР1, ЛР2, ЛР3, ЛР4, ЛР7, ЛР8, ЛР11, ЛР12</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i/>
                <w:color w:val="auto"/>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
                <w:bCs/>
                <w:color w:val="auto"/>
                <w:kern w:val="2"/>
                <w:sz w:val="24"/>
                <w:szCs w:val="24"/>
                <w:lang w:eastAsia="ko-KR"/>
              </w:rPr>
            </w:pPr>
            <w:r w:rsidRPr="00266909">
              <w:rPr>
                <w:bCs/>
                <w:i/>
                <w:color w:val="auto"/>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color w:val="auto"/>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rFonts w:eastAsia="Calibri"/>
                <w:iCs/>
                <w:color w:val="auto"/>
                <w:sz w:val="24"/>
                <w:szCs w:val="24"/>
                <w:lang w:eastAsia="en-US"/>
              </w:rPr>
            </w:pPr>
            <w:r w:rsidRPr="00266909">
              <w:rPr>
                <w:color w:val="auto"/>
                <w:kern w:val="2"/>
                <w:sz w:val="24"/>
                <w:szCs w:val="24"/>
                <w:lang w:eastAsia="ko-KR"/>
              </w:rPr>
              <w:t>ЛР9</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5</w:t>
            </w:r>
          </w:p>
        </w:tc>
      </w:tr>
      <w:tr w:rsidR="00266909" w:rsidRPr="00266909" w:rsidTr="00357546">
        <w:tc>
          <w:tcPr>
            <w:tcW w:w="46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pacing w:after="0" w:line="256" w:lineRule="auto"/>
              <w:ind w:right="0" w:firstLine="0"/>
              <w:jc w:val="left"/>
              <w:rPr>
                <w:color w:val="auto"/>
                <w:sz w:val="24"/>
                <w:szCs w:val="24"/>
              </w:rPr>
            </w:pPr>
            <w:r w:rsidRPr="00266909">
              <w:rPr>
                <w:bCs/>
                <w:color w:val="auto"/>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shd w:val="clear" w:color="auto" w:fill="FFFFFF"/>
              <w:spacing w:after="0" w:line="256" w:lineRule="auto"/>
              <w:ind w:right="0" w:firstLine="0"/>
              <w:jc w:val="left"/>
              <w:rPr>
                <w:color w:val="auto"/>
                <w:sz w:val="24"/>
                <w:szCs w:val="24"/>
              </w:rPr>
            </w:pPr>
            <w:r w:rsidRPr="00266909">
              <w:rPr>
                <w:color w:val="auto"/>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 10</w:t>
            </w:r>
          </w:p>
        </w:tc>
      </w:tr>
      <w:tr w:rsidR="00266909" w:rsidRPr="00266909" w:rsidTr="00357546">
        <w:trPr>
          <w:trHeight w:val="64"/>
        </w:trPr>
        <w:tc>
          <w:tcPr>
            <w:tcW w:w="46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shd w:val="clear" w:color="auto" w:fill="FFFFFF"/>
              <w:spacing w:after="0" w:line="256" w:lineRule="auto"/>
              <w:ind w:right="0" w:firstLine="0"/>
              <w:jc w:val="left"/>
              <w:rPr>
                <w:color w:val="auto"/>
                <w:kern w:val="2"/>
                <w:sz w:val="24"/>
                <w:szCs w:val="24"/>
                <w:lang w:eastAsia="ko-KR"/>
              </w:rPr>
            </w:pPr>
            <w:r w:rsidRPr="00266909">
              <w:rPr>
                <w:color w:val="auto"/>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bCs/>
                <w:color w:val="auto"/>
                <w:kern w:val="2"/>
                <w:sz w:val="24"/>
                <w:szCs w:val="24"/>
                <w:lang w:eastAsia="ko-KR"/>
              </w:rPr>
            </w:pPr>
            <w:r w:rsidRPr="00266909">
              <w:rPr>
                <w:bCs/>
                <w:color w:val="auto"/>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266909" w:rsidRPr="00266909" w:rsidRDefault="00266909" w:rsidP="00266909">
            <w:pPr>
              <w:widowControl w:val="0"/>
              <w:autoSpaceDE w:val="0"/>
              <w:autoSpaceDN w:val="0"/>
              <w:spacing w:after="0" w:line="256" w:lineRule="auto"/>
              <w:ind w:right="0" w:firstLine="0"/>
              <w:jc w:val="left"/>
              <w:rPr>
                <w:color w:val="auto"/>
                <w:kern w:val="2"/>
                <w:sz w:val="24"/>
                <w:szCs w:val="24"/>
                <w:lang w:eastAsia="ko-KR"/>
              </w:rPr>
            </w:pPr>
            <w:r w:rsidRPr="00266909">
              <w:rPr>
                <w:color w:val="auto"/>
                <w:kern w:val="2"/>
                <w:sz w:val="24"/>
                <w:szCs w:val="24"/>
                <w:lang w:eastAsia="ko-KR"/>
              </w:rPr>
              <w:t>ЛР2, ЛР4, ЛР7, ЛР11, ЛР12</w:t>
            </w:r>
          </w:p>
        </w:tc>
      </w:tr>
    </w:tbl>
    <w:p w:rsidR="00266909" w:rsidRPr="00266909" w:rsidRDefault="00266909" w:rsidP="00E35D57">
      <w:pPr>
        <w:widowControl w:val="0"/>
        <w:numPr>
          <w:ilvl w:val="0"/>
          <w:numId w:val="4"/>
        </w:numPr>
        <w:autoSpaceDE w:val="0"/>
        <w:autoSpaceDN w:val="0"/>
        <w:adjustRightInd w:val="0"/>
        <w:spacing w:before="120" w:after="120" w:line="240" w:lineRule="auto"/>
        <w:ind w:right="-1"/>
        <w:contextualSpacing/>
        <w:jc w:val="left"/>
        <w:rPr>
          <w:b/>
          <w:color w:val="auto"/>
          <w:sz w:val="8"/>
          <w:szCs w:val="24"/>
        </w:rPr>
      </w:pPr>
    </w:p>
    <w:p w:rsidR="00266909" w:rsidRPr="00266909" w:rsidRDefault="00266909" w:rsidP="00266909">
      <w:pPr>
        <w:widowControl w:val="0"/>
        <w:autoSpaceDE w:val="0"/>
        <w:autoSpaceDN w:val="0"/>
        <w:adjustRightInd w:val="0"/>
        <w:spacing w:after="0" w:line="276" w:lineRule="auto"/>
        <w:ind w:right="-1" w:firstLine="0"/>
        <w:jc w:val="center"/>
        <w:rPr>
          <w:b/>
          <w:color w:val="auto"/>
          <w:kern w:val="2"/>
          <w:sz w:val="24"/>
          <w:szCs w:val="24"/>
          <w:lang w:eastAsia="ko-KR"/>
        </w:rPr>
      </w:pPr>
    </w:p>
    <w:p w:rsidR="00266909" w:rsidRPr="00266909" w:rsidRDefault="00266909" w:rsidP="00266909">
      <w:pPr>
        <w:widowControl w:val="0"/>
        <w:autoSpaceDE w:val="0"/>
        <w:autoSpaceDN w:val="0"/>
        <w:adjustRightInd w:val="0"/>
        <w:spacing w:after="0" w:line="276" w:lineRule="auto"/>
        <w:ind w:right="-1" w:firstLine="0"/>
        <w:jc w:val="center"/>
        <w:rPr>
          <w:b/>
          <w:color w:val="auto"/>
          <w:kern w:val="2"/>
          <w:sz w:val="24"/>
          <w:szCs w:val="24"/>
          <w:lang w:eastAsia="ko-KR"/>
        </w:rPr>
      </w:pPr>
    </w:p>
    <w:p w:rsidR="00266909" w:rsidRDefault="00266909" w:rsidP="007572F4">
      <w:pPr>
        <w:pStyle w:val="1"/>
        <w:spacing w:after="0" w:line="276" w:lineRule="auto"/>
        <w:ind w:left="0" w:right="0"/>
        <w:rPr>
          <w:rFonts w:ascii="Times New Roman" w:hAnsi="Times New Roman" w:cs="Times New Roman"/>
          <w:sz w:val="28"/>
          <w:szCs w:val="28"/>
        </w:rPr>
        <w:sectPr w:rsidR="00266909" w:rsidSect="00266909">
          <w:footerReference w:type="even" r:id="rId15"/>
          <w:footerReference w:type="default" r:id="rId16"/>
          <w:footerReference w:type="first" r:id="rId17"/>
          <w:footnotePr>
            <w:numRestart w:val="eachPage"/>
          </w:footnotePr>
          <w:pgSz w:w="16838" w:h="11906" w:orient="landscape"/>
          <w:pgMar w:top="1701" w:right="1106" w:bottom="1304" w:left="1134" w:header="720" w:footer="720" w:gutter="0"/>
          <w:cols w:space="720"/>
        </w:sectPr>
      </w:pPr>
    </w:p>
    <w:p w:rsidR="00475C4A" w:rsidRPr="00266909" w:rsidRDefault="00475C4A" w:rsidP="007572F4">
      <w:pPr>
        <w:pStyle w:val="1"/>
        <w:spacing w:after="0" w:line="276" w:lineRule="auto"/>
        <w:ind w:left="0" w:right="0"/>
        <w:rPr>
          <w:rFonts w:ascii="Times New Roman" w:hAnsi="Times New Roman" w:cs="Times New Roman"/>
          <w:b/>
          <w:sz w:val="28"/>
          <w:szCs w:val="28"/>
        </w:rPr>
      </w:pPr>
      <w:r w:rsidRPr="00266909">
        <w:rPr>
          <w:rFonts w:ascii="Times New Roman" w:hAnsi="Times New Roman" w:cs="Times New Roman"/>
          <w:b/>
          <w:sz w:val="28"/>
          <w:szCs w:val="28"/>
        </w:rPr>
        <w:lastRenderedPageBreak/>
        <w:t>ЛИТЕРАТУРА</w:t>
      </w:r>
    </w:p>
    <w:p w:rsidR="00FD13BA" w:rsidRPr="007E0227" w:rsidRDefault="00FD13BA" w:rsidP="007572F4">
      <w:pPr>
        <w:spacing w:line="276" w:lineRule="auto"/>
        <w:rPr>
          <w:sz w:val="28"/>
          <w:szCs w:val="28"/>
        </w:rPr>
      </w:pPr>
    </w:p>
    <w:p w:rsidR="00475C4A" w:rsidRPr="009C26DD" w:rsidRDefault="00475C4A" w:rsidP="007572F4">
      <w:pPr>
        <w:pStyle w:val="2"/>
        <w:spacing w:after="0" w:line="276" w:lineRule="auto"/>
        <w:ind w:right="6"/>
        <w:rPr>
          <w:rFonts w:ascii="Times New Roman" w:hAnsi="Times New Roman" w:cs="Times New Roman"/>
          <w:i/>
          <w:szCs w:val="28"/>
        </w:rPr>
      </w:pPr>
      <w:r w:rsidRPr="009C26DD">
        <w:rPr>
          <w:rFonts w:ascii="Times New Roman" w:hAnsi="Times New Roman" w:cs="Times New Roman"/>
          <w:i/>
          <w:szCs w:val="28"/>
        </w:rPr>
        <w:t>Для студентов</w:t>
      </w:r>
      <w:r w:rsidR="00931199" w:rsidRPr="009C26DD">
        <w:rPr>
          <w:rFonts w:ascii="Times New Roman" w:hAnsi="Times New Roman" w:cs="Times New Roman"/>
          <w:i/>
          <w:szCs w:val="28"/>
        </w:rPr>
        <w:t>:</w:t>
      </w:r>
    </w:p>
    <w:p w:rsidR="00475C4A" w:rsidRPr="007E0227" w:rsidRDefault="00475C4A" w:rsidP="00191E21">
      <w:pPr>
        <w:spacing w:after="0" w:line="276" w:lineRule="auto"/>
        <w:ind w:right="0" w:firstLine="0"/>
        <w:rPr>
          <w:sz w:val="28"/>
          <w:szCs w:val="28"/>
        </w:rPr>
      </w:pPr>
      <w:r w:rsidRPr="007E0227">
        <w:rPr>
          <w:i/>
          <w:sz w:val="28"/>
          <w:szCs w:val="28"/>
        </w:rPr>
        <w:t>АйзманР</w:t>
      </w:r>
      <w:r w:rsidRPr="007E0227">
        <w:rPr>
          <w:sz w:val="28"/>
          <w:szCs w:val="28"/>
        </w:rPr>
        <w:t>.</w:t>
      </w:r>
      <w:r w:rsidRPr="007E0227">
        <w:rPr>
          <w:i/>
          <w:sz w:val="28"/>
          <w:szCs w:val="28"/>
        </w:rPr>
        <w:t>И</w:t>
      </w:r>
      <w:r w:rsidRPr="007E0227">
        <w:rPr>
          <w:sz w:val="28"/>
          <w:szCs w:val="28"/>
        </w:rPr>
        <w:t xml:space="preserve">., </w:t>
      </w:r>
      <w:r w:rsidRPr="007E0227">
        <w:rPr>
          <w:i/>
          <w:sz w:val="28"/>
          <w:szCs w:val="28"/>
        </w:rPr>
        <w:t>ОмельченкоИ</w:t>
      </w:r>
      <w:r w:rsidRPr="007E0227">
        <w:rPr>
          <w:sz w:val="28"/>
          <w:szCs w:val="28"/>
        </w:rPr>
        <w:t>.</w:t>
      </w:r>
      <w:r w:rsidRPr="007E0227">
        <w:rPr>
          <w:i/>
          <w:sz w:val="28"/>
          <w:szCs w:val="28"/>
        </w:rPr>
        <w:t>В</w:t>
      </w:r>
      <w:r w:rsidRPr="007E0227">
        <w:rPr>
          <w:sz w:val="28"/>
          <w:szCs w:val="28"/>
        </w:rPr>
        <w:t>. Основы медицинских знаний: учеб.пособие для бакалавров. — М., 2013.</w:t>
      </w:r>
    </w:p>
    <w:p w:rsidR="00475C4A" w:rsidRPr="007E0227" w:rsidRDefault="00475C4A" w:rsidP="00191E21">
      <w:pPr>
        <w:spacing w:after="0" w:line="276" w:lineRule="auto"/>
        <w:ind w:right="0" w:firstLine="0"/>
        <w:rPr>
          <w:sz w:val="28"/>
          <w:szCs w:val="28"/>
        </w:rPr>
      </w:pPr>
      <w:r w:rsidRPr="007E0227">
        <w:rPr>
          <w:i/>
          <w:sz w:val="28"/>
          <w:szCs w:val="28"/>
        </w:rPr>
        <w:t>АксеноваМ</w:t>
      </w:r>
      <w:r w:rsidRPr="007E0227">
        <w:rPr>
          <w:sz w:val="28"/>
          <w:szCs w:val="28"/>
        </w:rPr>
        <w:t xml:space="preserve">., </w:t>
      </w:r>
      <w:r w:rsidRPr="007E0227">
        <w:rPr>
          <w:i/>
          <w:sz w:val="28"/>
          <w:szCs w:val="28"/>
        </w:rPr>
        <w:t>КузнецовС</w:t>
      </w:r>
      <w:r w:rsidRPr="007E0227">
        <w:rPr>
          <w:sz w:val="28"/>
          <w:szCs w:val="28"/>
        </w:rPr>
        <w:t xml:space="preserve">., </w:t>
      </w:r>
      <w:r w:rsidRPr="007E0227">
        <w:rPr>
          <w:i/>
          <w:sz w:val="28"/>
          <w:szCs w:val="28"/>
        </w:rPr>
        <w:t>Евлаховичидр</w:t>
      </w:r>
      <w:r w:rsidRPr="007E0227">
        <w:rPr>
          <w:sz w:val="28"/>
          <w:szCs w:val="28"/>
        </w:rPr>
        <w:t>. Огнестрельное оружие. — М., 2012.</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Основы безопасности жизнедеятельности: учебник для сред.проф. образования. — М., 2015.</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Основы безопасности жизнедеятельности: электронный учебник для сред.проф. образования. — М., 2015.</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xml:space="preserve">., </w:t>
      </w:r>
      <w:r w:rsidRPr="007E0227">
        <w:rPr>
          <w:i/>
          <w:sz w:val="28"/>
          <w:szCs w:val="28"/>
        </w:rPr>
        <w:t>ПобежимоваЕ</w:t>
      </w:r>
      <w:r w:rsidRPr="007E0227">
        <w:rPr>
          <w:sz w:val="28"/>
          <w:szCs w:val="28"/>
        </w:rPr>
        <w:t>.</w:t>
      </w:r>
      <w:r w:rsidRPr="007E0227">
        <w:rPr>
          <w:i/>
          <w:sz w:val="28"/>
          <w:szCs w:val="28"/>
        </w:rPr>
        <w:t>Л</w:t>
      </w:r>
      <w:r w:rsidRPr="007E0227">
        <w:rPr>
          <w:sz w:val="28"/>
          <w:szCs w:val="28"/>
        </w:rPr>
        <w:t>. Безопасность жизнедеятельности: учебник для учреждений сред.проф. образования. — М., 2014.</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xml:space="preserve">., </w:t>
      </w:r>
      <w:r w:rsidRPr="007E0227">
        <w:rPr>
          <w:i/>
          <w:sz w:val="28"/>
          <w:szCs w:val="28"/>
        </w:rPr>
        <w:t>ПобежимоваЕ</w:t>
      </w:r>
      <w:r w:rsidRPr="007E0227">
        <w:rPr>
          <w:sz w:val="28"/>
          <w:szCs w:val="28"/>
        </w:rPr>
        <w:t>.</w:t>
      </w:r>
      <w:r w:rsidRPr="007E0227">
        <w:rPr>
          <w:i/>
          <w:sz w:val="28"/>
          <w:szCs w:val="28"/>
        </w:rPr>
        <w:t>Л</w:t>
      </w:r>
      <w:r w:rsidRPr="007E0227">
        <w:rPr>
          <w:sz w:val="28"/>
          <w:szCs w:val="28"/>
        </w:rPr>
        <w:t>. Безопасность жизнедеятельности. Практикум: учеб.пособие для учреждений сред. проф. образования. — М., 2013.</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xml:space="preserve">., </w:t>
      </w:r>
      <w:r w:rsidRPr="007E0227">
        <w:rPr>
          <w:i/>
          <w:sz w:val="28"/>
          <w:szCs w:val="28"/>
        </w:rPr>
        <w:t>ПобежимоваЕ</w:t>
      </w:r>
      <w:r w:rsidRPr="007E0227">
        <w:rPr>
          <w:sz w:val="28"/>
          <w:szCs w:val="28"/>
        </w:rPr>
        <w:t>.</w:t>
      </w:r>
      <w:r w:rsidRPr="007E0227">
        <w:rPr>
          <w:i/>
          <w:sz w:val="28"/>
          <w:szCs w:val="28"/>
        </w:rPr>
        <w:t>Л</w:t>
      </w:r>
      <w:r w:rsidRPr="007E0227">
        <w:rPr>
          <w:sz w:val="28"/>
          <w:szCs w:val="28"/>
        </w:rPr>
        <w:t>. Безопасность жизнедеятельности: электронное учебное издание для обучающихся по профессиям в учреждениях сред.проф. образования. — М., 2014.</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xml:space="preserve">., </w:t>
      </w:r>
      <w:r w:rsidRPr="007E0227">
        <w:rPr>
          <w:i/>
          <w:sz w:val="28"/>
          <w:szCs w:val="28"/>
        </w:rPr>
        <w:t>ПобежимоваЕ</w:t>
      </w:r>
      <w:r w:rsidRPr="007E0227">
        <w:rPr>
          <w:sz w:val="28"/>
          <w:szCs w:val="28"/>
        </w:rPr>
        <w:t>.</w:t>
      </w:r>
      <w:r w:rsidRPr="007E0227">
        <w:rPr>
          <w:i/>
          <w:sz w:val="28"/>
          <w:szCs w:val="28"/>
        </w:rPr>
        <w:t>Л</w:t>
      </w:r>
      <w:r w:rsidRPr="007E0227">
        <w:rPr>
          <w:sz w:val="28"/>
          <w:szCs w:val="28"/>
        </w:rPr>
        <w:t>. Безопасность жизнедеятельности: электронное приложение к учебнику для учреждений сред.проф. образования. — М., 2014.</w:t>
      </w:r>
    </w:p>
    <w:p w:rsidR="00475C4A" w:rsidRPr="007E0227" w:rsidRDefault="00475C4A" w:rsidP="00191E21">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xml:space="preserve">., </w:t>
      </w:r>
      <w:r w:rsidRPr="007E0227">
        <w:rPr>
          <w:i/>
          <w:sz w:val="28"/>
          <w:szCs w:val="28"/>
        </w:rPr>
        <w:t>ПобежимоваЕ</w:t>
      </w:r>
      <w:r w:rsidRPr="007E0227">
        <w:rPr>
          <w:sz w:val="28"/>
          <w:szCs w:val="28"/>
        </w:rPr>
        <w:t>.</w:t>
      </w:r>
      <w:r w:rsidRPr="007E0227">
        <w:rPr>
          <w:i/>
          <w:sz w:val="28"/>
          <w:szCs w:val="28"/>
        </w:rPr>
        <w:t>Л</w:t>
      </w:r>
      <w:r w:rsidRPr="007E0227">
        <w:rPr>
          <w:sz w:val="28"/>
          <w:szCs w:val="28"/>
        </w:rPr>
        <w:t>. Безопасность жизнедеятельности: электронный учебно-методический комплекс для учреждений сред.проф. образования. — М., 2014.</w:t>
      </w:r>
    </w:p>
    <w:p w:rsidR="00475C4A" w:rsidRPr="007E0227" w:rsidRDefault="00475C4A" w:rsidP="00191E21">
      <w:pPr>
        <w:spacing w:after="0" w:line="30" w:lineRule="atLeast"/>
        <w:ind w:right="0" w:firstLine="0"/>
        <w:rPr>
          <w:sz w:val="28"/>
          <w:szCs w:val="28"/>
        </w:rPr>
      </w:pPr>
      <w:r w:rsidRPr="007E0227">
        <w:rPr>
          <w:i/>
          <w:sz w:val="28"/>
          <w:szCs w:val="28"/>
        </w:rPr>
        <w:t>МикрюковВ</w:t>
      </w:r>
      <w:r w:rsidRPr="007E0227">
        <w:rPr>
          <w:sz w:val="28"/>
          <w:szCs w:val="28"/>
        </w:rPr>
        <w:t>.</w:t>
      </w:r>
      <w:r w:rsidRPr="007E0227">
        <w:rPr>
          <w:i/>
          <w:sz w:val="28"/>
          <w:szCs w:val="28"/>
        </w:rPr>
        <w:t>Ю</w:t>
      </w:r>
      <w:r w:rsidRPr="007E0227">
        <w:rPr>
          <w:sz w:val="28"/>
          <w:szCs w:val="28"/>
        </w:rPr>
        <w:t>. Безопасность жизнедеятельности: учебник для студентов сред.проф. образования. — М., 2014.</w:t>
      </w:r>
    </w:p>
    <w:p w:rsidR="00475C4A" w:rsidRPr="007E0227" w:rsidRDefault="00475C4A" w:rsidP="00191E21">
      <w:pPr>
        <w:spacing w:after="0" w:line="30" w:lineRule="atLeast"/>
        <w:ind w:right="0" w:firstLine="0"/>
        <w:rPr>
          <w:sz w:val="28"/>
          <w:szCs w:val="28"/>
        </w:rPr>
      </w:pPr>
      <w:r w:rsidRPr="007E0227">
        <w:rPr>
          <w:i/>
          <w:sz w:val="28"/>
          <w:szCs w:val="28"/>
        </w:rPr>
        <w:t>МикрюковВ</w:t>
      </w:r>
      <w:r w:rsidRPr="007E0227">
        <w:rPr>
          <w:sz w:val="28"/>
          <w:szCs w:val="28"/>
        </w:rPr>
        <w:t>.</w:t>
      </w:r>
      <w:r w:rsidRPr="007E0227">
        <w:rPr>
          <w:i/>
          <w:sz w:val="28"/>
          <w:szCs w:val="28"/>
        </w:rPr>
        <w:t>Ю</w:t>
      </w:r>
      <w:r w:rsidRPr="007E0227">
        <w:rPr>
          <w:sz w:val="28"/>
          <w:szCs w:val="28"/>
        </w:rPr>
        <w:t>. Основы военной службы: учебник для учащихся старших классов сред.образовательных учреждений и студентов сред. спец. учеб. заведений, а также преподавателей этого курса. — М., 2014.</w:t>
      </w:r>
    </w:p>
    <w:p w:rsidR="00475C4A" w:rsidRPr="007E0227" w:rsidRDefault="00475C4A" w:rsidP="00191E21">
      <w:pPr>
        <w:spacing w:after="0" w:line="30" w:lineRule="atLeast"/>
        <w:ind w:right="0" w:firstLine="0"/>
        <w:rPr>
          <w:sz w:val="28"/>
          <w:szCs w:val="28"/>
        </w:rPr>
      </w:pPr>
      <w:r w:rsidRPr="007E0227">
        <w:rPr>
          <w:i/>
          <w:sz w:val="28"/>
          <w:szCs w:val="28"/>
        </w:rPr>
        <w:t>МикрюковВ</w:t>
      </w:r>
      <w:r w:rsidRPr="007E0227">
        <w:rPr>
          <w:sz w:val="28"/>
          <w:szCs w:val="28"/>
        </w:rPr>
        <w:t>.</w:t>
      </w:r>
      <w:r w:rsidRPr="007E0227">
        <w:rPr>
          <w:i/>
          <w:sz w:val="28"/>
          <w:szCs w:val="28"/>
        </w:rPr>
        <w:t>Ю</w:t>
      </w:r>
      <w:r w:rsidRPr="007E0227">
        <w:rPr>
          <w:sz w:val="28"/>
          <w:szCs w:val="28"/>
        </w:rPr>
        <w:t>. Азбука патриота. Друзья и враги России. — М., 2013.</w:t>
      </w:r>
    </w:p>
    <w:p w:rsidR="00FD13BA" w:rsidRPr="007E0227" w:rsidRDefault="00FD13BA" w:rsidP="007572F4">
      <w:pPr>
        <w:spacing w:after="0" w:line="276" w:lineRule="auto"/>
        <w:ind w:right="0" w:firstLine="0"/>
        <w:rPr>
          <w:sz w:val="28"/>
          <w:szCs w:val="28"/>
        </w:rPr>
      </w:pPr>
    </w:p>
    <w:p w:rsidR="00475C4A" w:rsidRPr="009C26DD" w:rsidRDefault="00475C4A" w:rsidP="007572F4">
      <w:pPr>
        <w:pStyle w:val="2"/>
        <w:spacing w:after="0" w:line="276" w:lineRule="auto"/>
        <w:ind w:right="6"/>
        <w:rPr>
          <w:rFonts w:ascii="Times New Roman" w:hAnsi="Times New Roman" w:cs="Times New Roman"/>
          <w:i/>
          <w:szCs w:val="28"/>
        </w:rPr>
      </w:pPr>
      <w:r w:rsidRPr="009C26DD">
        <w:rPr>
          <w:rFonts w:ascii="Times New Roman" w:hAnsi="Times New Roman" w:cs="Times New Roman"/>
          <w:i/>
          <w:szCs w:val="28"/>
        </w:rPr>
        <w:t>Для преподавателей</w:t>
      </w:r>
    </w:p>
    <w:p w:rsidR="00475C4A" w:rsidRPr="007E0227" w:rsidRDefault="00475C4A" w:rsidP="00191E21">
      <w:pPr>
        <w:spacing w:after="0" w:line="276" w:lineRule="auto"/>
        <w:ind w:right="0" w:firstLine="272"/>
        <w:rPr>
          <w:sz w:val="28"/>
          <w:szCs w:val="28"/>
        </w:rPr>
      </w:pPr>
      <w:r w:rsidRPr="007E0227">
        <w:rPr>
          <w:sz w:val="28"/>
          <w:szCs w:val="28"/>
        </w:rPr>
        <w:t xml:space="preserve">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w:t>
      </w:r>
      <w:r w:rsidRPr="007E0227">
        <w:rPr>
          <w:sz w:val="28"/>
          <w:szCs w:val="28"/>
        </w:rPr>
        <w:lastRenderedPageBreak/>
        <w:t>30.12.2008 №   6-ФКЗ, от 30.12.2008 № 7-ФКЗ) // СЗ РФ. — 2009. — №  4. — Ст. 445.</w:t>
      </w:r>
    </w:p>
    <w:p w:rsidR="00475C4A" w:rsidRPr="007E0227" w:rsidRDefault="00475C4A" w:rsidP="007572F4">
      <w:pPr>
        <w:spacing w:after="0" w:line="276" w:lineRule="auto"/>
        <w:ind w:right="0"/>
        <w:rPr>
          <w:sz w:val="28"/>
          <w:szCs w:val="28"/>
        </w:rPr>
      </w:pPr>
      <w:r w:rsidRPr="007E0227">
        <w:rPr>
          <w:sz w:val="28"/>
          <w:szCs w:val="28"/>
        </w:rPr>
        <w:t>Федеральный закон от29.12.2012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w:t>
      </w:r>
    </w:p>
    <w:p w:rsidR="00475C4A" w:rsidRPr="007E0227" w:rsidRDefault="00475C4A" w:rsidP="007572F4">
      <w:pPr>
        <w:spacing w:after="0" w:line="276" w:lineRule="auto"/>
        <w:ind w:right="0"/>
        <w:rPr>
          <w:sz w:val="28"/>
          <w:szCs w:val="28"/>
        </w:rPr>
      </w:pPr>
      <w:r w:rsidRPr="007E0227">
        <w:rPr>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475C4A" w:rsidRPr="007E0227" w:rsidRDefault="00475C4A" w:rsidP="007572F4">
      <w:pPr>
        <w:spacing w:after="0" w:line="276" w:lineRule="auto"/>
        <w:ind w:right="0"/>
        <w:rPr>
          <w:sz w:val="28"/>
          <w:szCs w:val="28"/>
        </w:rPr>
      </w:pPr>
      <w:r w:rsidRPr="007E0227">
        <w:rPr>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475C4A" w:rsidRPr="007E0227" w:rsidRDefault="00475C4A" w:rsidP="007572F4">
      <w:pPr>
        <w:spacing w:after="0" w:line="276" w:lineRule="auto"/>
        <w:ind w:right="0"/>
        <w:rPr>
          <w:sz w:val="28"/>
          <w:szCs w:val="28"/>
        </w:rPr>
      </w:pPr>
      <w:r w:rsidRPr="007E0227">
        <w:rPr>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475C4A" w:rsidRPr="007E0227" w:rsidRDefault="00475C4A" w:rsidP="007572F4">
      <w:pPr>
        <w:spacing w:after="0" w:line="276" w:lineRule="auto"/>
        <w:ind w:right="0" w:firstLine="0"/>
        <w:rPr>
          <w:sz w:val="28"/>
          <w:szCs w:val="28"/>
        </w:rPr>
      </w:pPr>
      <w:r w:rsidRPr="007E0227">
        <w:rPr>
          <w:sz w:val="28"/>
          <w:szCs w:val="28"/>
        </w:rPr>
        <w:t xml:space="preserve">Гражданский кодекс РФ (Ч. 1) (утвержден Федеральным законом от 30.11.94 № 51-ФЗ (в ред. </w:t>
      </w:r>
    </w:p>
    <w:p w:rsidR="00475C4A" w:rsidRPr="007E0227" w:rsidRDefault="00475C4A" w:rsidP="007572F4">
      <w:pPr>
        <w:spacing w:after="0" w:line="276" w:lineRule="auto"/>
        <w:ind w:right="0" w:firstLine="0"/>
        <w:rPr>
          <w:sz w:val="28"/>
          <w:szCs w:val="28"/>
        </w:rPr>
      </w:pPr>
      <w:r w:rsidRPr="007E0227">
        <w:rPr>
          <w:sz w:val="28"/>
          <w:szCs w:val="28"/>
        </w:rPr>
        <w:t>от 11.02.2013, с изм. и доп. от 01.03.2013) // СЗ РФ. — 1994. — № 32 (Ч. 1). — Ст. 3301.</w:t>
      </w:r>
    </w:p>
    <w:p w:rsidR="00475C4A" w:rsidRPr="007E0227" w:rsidRDefault="00475C4A" w:rsidP="007572F4">
      <w:pPr>
        <w:spacing w:after="0" w:line="276" w:lineRule="auto"/>
        <w:ind w:right="0"/>
        <w:rPr>
          <w:sz w:val="28"/>
          <w:szCs w:val="28"/>
        </w:rPr>
      </w:pPr>
      <w:r w:rsidRPr="007E0227">
        <w:rPr>
          <w:sz w:val="28"/>
          <w:szCs w:val="28"/>
        </w:rPr>
        <w:t>Гражданский кодекс РФ (Ч. 2) (утвержден Федеральным законом от 26.01.96 № 14-ФЗ) (в ред. от 14.06.2012) // СЗ РФ. — 1996. — № 5 (Ч. 2). — Ст. 410.</w:t>
      </w:r>
    </w:p>
    <w:p w:rsidR="00475C4A" w:rsidRPr="007E0227" w:rsidRDefault="00475C4A" w:rsidP="007572F4">
      <w:pPr>
        <w:spacing w:after="0" w:line="276" w:lineRule="auto"/>
        <w:ind w:right="0"/>
        <w:rPr>
          <w:sz w:val="28"/>
          <w:szCs w:val="28"/>
        </w:rPr>
      </w:pPr>
      <w:r w:rsidRPr="007E0227">
        <w:rPr>
          <w:sz w:val="28"/>
          <w:szCs w:val="28"/>
        </w:rPr>
        <w:t>Гражданский кодекс РФ (Ч. 3) (утвержден Федеральным законом от 26.11.01 № 146-ФЗ) (в ред. от 05.06.2012) // СЗ РФ. — 2001. — № 49. — Ст. 4552.</w:t>
      </w:r>
    </w:p>
    <w:p w:rsidR="00475C4A" w:rsidRPr="007E0227" w:rsidRDefault="00475C4A" w:rsidP="007572F4">
      <w:pPr>
        <w:spacing w:after="0" w:line="276" w:lineRule="auto"/>
        <w:ind w:right="0"/>
        <w:rPr>
          <w:sz w:val="28"/>
          <w:szCs w:val="28"/>
        </w:rPr>
      </w:pPr>
      <w:r w:rsidRPr="007E0227">
        <w:rPr>
          <w:sz w:val="28"/>
          <w:szCs w:val="28"/>
        </w:rPr>
        <w:lastRenderedPageBreak/>
        <w:t>Гражданский кодекс РФ (Ч. 4) (утвержден Федеральным законом от 18.12.06 № 230-ФЗ) (в ред. от 08.12.2011) // СЗ РФ. — 2006. — № 52 (Ч. 1). — Ст. 5496.</w:t>
      </w:r>
    </w:p>
    <w:p w:rsidR="00475C4A" w:rsidRPr="007E0227" w:rsidRDefault="00475C4A" w:rsidP="007572F4">
      <w:pPr>
        <w:spacing w:after="0" w:line="276" w:lineRule="auto"/>
        <w:ind w:right="0"/>
        <w:rPr>
          <w:sz w:val="28"/>
          <w:szCs w:val="28"/>
        </w:rPr>
      </w:pPr>
      <w:r w:rsidRPr="007E0227">
        <w:rPr>
          <w:sz w:val="28"/>
          <w:szCs w:val="28"/>
        </w:rPr>
        <w:t>Семейный кодекс Российской Федерации (утвержден Федеральным законом от 29.12.1995 № 223-ФЗ) (в ред. от 12.11.2012) // СЗ РФ. — 1996. — № 1. — Ст. 16.</w:t>
      </w:r>
    </w:p>
    <w:p w:rsidR="00475C4A" w:rsidRPr="007E0227" w:rsidRDefault="00475C4A" w:rsidP="007572F4">
      <w:pPr>
        <w:spacing w:after="0" w:line="276" w:lineRule="auto"/>
        <w:ind w:right="0"/>
        <w:rPr>
          <w:sz w:val="28"/>
          <w:szCs w:val="28"/>
        </w:rPr>
      </w:pPr>
      <w:r w:rsidRPr="007E0227">
        <w:rPr>
          <w:sz w:val="28"/>
          <w:szCs w:val="28"/>
        </w:rPr>
        <w:t>Уголовный кодекс Российской Федерации (утвержден Федеральным законом от 13.06.1996 № 63-ФЗ) (в ред. от 07.12.2011 ; с изм. и доп., вступающими в силу с 05.04.2013) // СЗ РФ. — 1996. — № 25. — Ст. 2954.</w:t>
      </w:r>
    </w:p>
    <w:p w:rsidR="00475C4A" w:rsidRPr="007E0227" w:rsidRDefault="00475C4A" w:rsidP="007572F4">
      <w:pPr>
        <w:spacing w:after="0" w:line="276" w:lineRule="auto"/>
        <w:ind w:right="0"/>
        <w:rPr>
          <w:sz w:val="28"/>
          <w:szCs w:val="28"/>
        </w:rPr>
      </w:pPr>
      <w:r w:rsidRPr="007E0227">
        <w:rPr>
          <w:sz w:val="28"/>
          <w:szCs w:val="28"/>
        </w:rPr>
        <w:t>Федеральный закон от 28.03.1998 № 53-ФЗ «О воинской обязанности и военной службе» (в ред. от 04.03.2013, с изм. от 21.03.1013) // СЗ РФ. — 1998. — № 13. — Ст. 1475.</w:t>
      </w:r>
    </w:p>
    <w:p w:rsidR="00475C4A" w:rsidRPr="007E0227" w:rsidRDefault="00475C4A" w:rsidP="007572F4">
      <w:pPr>
        <w:spacing w:after="0" w:line="276" w:lineRule="auto"/>
        <w:ind w:right="0"/>
        <w:rPr>
          <w:sz w:val="28"/>
          <w:szCs w:val="28"/>
        </w:rPr>
      </w:pPr>
      <w:r w:rsidRPr="007E0227">
        <w:rPr>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475C4A" w:rsidRPr="007E0227" w:rsidRDefault="00475C4A" w:rsidP="007572F4">
      <w:pPr>
        <w:spacing w:after="0" w:line="276" w:lineRule="auto"/>
        <w:ind w:right="0"/>
        <w:rPr>
          <w:sz w:val="28"/>
          <w:szCs w:val="28"/>
        </w:rPr>
      </w:pPr>
      <w:r w:rsidRPr="007E0227">
        <w:rPr>
          <w:sz w:val="28"/>
          <w:szCs w:val="28"/>
        </w:rPr>
        <w:t>Федеральный закон от 21.07.1997 № 116-ФЗ «О промышленной безопасности опасных производственных объектов» (в ред. от 04.03.2013) // СЗ РФ. — 1997. — № 30. — Ст. 3588.</w:t>
      </w:r>
    </w:p>
    <w:p w:rsidR="00475C4A" w:rsidRPr="007E0227" w:rsidRDefault="00475C4A" w:rsidP="007572F4">
      <w:pPr>
        <w:spacing w:after="0" w:line="276" w:lineRule="auto"/>
        <w:ind w:right="0"/>
        <w:rPr>
          <w:sz w:val="28"/>
          <w:szCs w:val="28"/>
        </w:rPr>
      </w:pPr>
      <w:r w:rsidRPr="007E0227">
        <w:rPr>
          <w:sz w:val="28"/>
          <w:szCs w:val="28"/>
        </w:rPr>
        <w:t>Федеральный закон от 25.07.2002 № 113-ФЗ «Об альтернативной гражданской службе» (в ред. от 30.11.2011) // СЗ РФ. — 2002. — № 30. — Ст. 3030.</w:t>
      </w:r>
    </w:p>
    <w:p w:rsidR="00475C4A" w:rsidRPr="007E0227" w:rsidRDefault="00475C4A" w:rsidP="007572F4">
      <w:pPr>
        <w:spacing w:after="0" w:line="276" w:lineRule="auto"/>
        <w:ind w:right="0"/>
        <w:rPr>
          <w:sz w:val="28"/>
          <w:szCs w:val="28"/>
        </w:rPr>
      </w:pPr>
      <w:r w:rsidRPr="007E0227">
        <w:rPr>
          <w:sz w:val="28"/>
          <w:szCs w:val="28"/>
        </w:rPr>
        <w:t>Федеральный закон от 31.05.1996 № 61-ФЗ «Об обороне» (в ред. от 05.04.2013) // СЗ РФ. — 1996. — № 23. — Ст. 2750.</w:t>
      </w:r>
    </w:p>
    <w:p w:rsidR="00475C4A" w:rsidRPr="007E0227" w:rsidRDefault="00475C4A" w:rsidP="007572F4">
      <w:pPr>
        <w:spacing w:after="0" w:line="276" w:lineRule="auto"/>
        <w:ind w:right="0" w:firstLine="0"/>
        <w:rPr>
          <w:sz w:val="28"/>
          <w:szCs w:val="28"/>
        </w:rPr>
      </w:pPr>
      <w:r w:rsidRPr="007E0227">
        <w:rPr>
          <w:sz w:val="28"/>
          <w:szCs w:val="28"/>
        </w:rPr>
        <w:t xml:space="preserve">Федеральный закон от 10.01.2002 № 7-ФЗ «Об охране окружающей среды» (в ред. от </w:t>
      </w:r>
    </w:p>
    <w:p w:rsidR="00475C4A" w:rsidRPr="007E0227" w:rsidRDefault="00475C4A" w:rsidP="007572F4">
      <w:pPr>
        <w:spacing w:after="0" w:line="276" w:lineRule="auto"/>
        <w:ind w:right="0" w:firstLine="0"/>
        <w:rPr>
          <w:sz w:val="28"/>
          <w:szCs w:val="28"/>
        </w:rPr>
      </w:pPr>
      <w:r w:rsidRPr="007E0227">
        <w:rPr>
          <w:sz w:val="28"/>
          <w:szCs w:val="28"/>
        </w:rPr>
        <w:t>25.06.2012, с изм. от 05.03.2013) // СЗ РФ. — 2002. — № 2. — Ст. 133.</w:t>
      </w:r>
    </w:p>
    <w:p w:rsidR="00475C4A" w:rsidRPr="007E0227" w:rsidRDefault="00475C4A" w:rsidP="007572F4">
      <w:pPr>
        <w:spacing w:after="0" w:line="276" w:lineRule="auto"/>
        <w:ind w:right="0"/>
        <w:rPr>
          <w:sz w:val="28"/>
          <w:szCs w:val="28"/>
        </w:rPr>
      </w:pPr>
      <w:r w:rsidRPr="007E0227">
        <w:rPr>
          <w:sz w:val="28"/>
          <w:szCs w:val="28"/>
        </w:rPr>
        <w:t>Федеральный закон от 21.11.2011 № 323-ФЗ «Об основах охраны здоровья граждан в Российской Федерации» (в ред. от 25.06.2012) // СЗ РФ. — 2011. — N 48. — Ст. 6724.</w:t>
      </w:r>
    </w:p>
    <w:p w:rsidR="00475C4A" w:rsidRPr="007E0227" w:rsidRDefault="00475C4A" w:rsidP="007572F4">
      <w:pPr>
        <w:spacing w:after="0" w:line="276" w:lineRule="auto"/>
        <w:ind w:right="0"/>
        <w:rPr>
          <w:sz w:val="28"/>
          <w:szCs w:val="28"/>
        </w:rPr>
      </w:pPr>
      <w:r w:rsidRPr="007E0227">
        <w:rPr>
          <w:sz w:val="28"/>
          <w:szCs w:val="28"/>
        </w:rPr>
        <w:t>Указ Президента РФ от 05.02.2010 № 146 «О Военной доктрине Российской Федерации» // СЗ РФ. — 2010. — № 7. — Ст. 724.</w:t>
      </w:r>
    </w:p>
    <w:p w:rsidR="00475C4A" w:rsidRPr="007E0227" w:rsidRDefault="00475C4A" w:rsidP="007572F4">
      <w:pPr>
        <w:spacing w:after="0" w:line="276" w:lineRule="auto"/>
        <w:ind w:right="0"/>
        <w:rPr>
          <w:sz w:val="28"/>
          <w:szCs w:val="28"/>
        </w:rPr>
      </w:pPr>
      <w:r w:rsidRPr="007E0227">
        <w:rPr>
          <w:sz w:val="28"/>
          <w:szCs w:val="28"/>
        </w:rPr>
        <w:t>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475C4A" w:rsidRPr="007E0227" w:rsidRDefault="00475C4A" w:rsidP="007572F4">
      <w:pPr>
        <w:spacing w:after="0" w:line="276" w:lineRule="auto"/>
        <w:ind w:right="0"/>
        <w:rPr>
          <w:sz w:val="28"/>
          <w:szCs w:val="28"/>
        </w:rPr>
      </w:pPr>
      <w:r w:rsidRPr="007E0227">
        <w:rPr>
          <w:sz w:val="28"/>
          <w:szCs w:val="28"/>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w:t>
      </w:r>
      <w:r w:rsidRPr="007E0227">
        <w:rPr>
          <w:sz w:val="28"/>
          <w:szCs w:val="28"/>
        </w:rPr>
        <w:lastRenderedPageBreak/>
        <w:t>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
    <w:p w:rsidR="00475C4A" w:rsidRPr="007E0227" w:rsidRDefault="00475C4A" w:rsidP="007572F4">
      <w:pPr>
        <w:spacing w:after="0" w:line="276" w:lineRule="auto"/>
        <w:ind w:right="0"/>
        <w:rPr>
          <w:sz w:val="28"/>
          <w:szCs w:val="28"/>
        </w:rPr>
      </w:pPr>
      <w:r w:rsidRPr="007E0227">
        <w:rPr>
          <w:sz w:val="28"/>
          <w:szCs w:val="28"/>
        </w:rPr>
        <w:t>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w:t>
      </w:r>
    </w:p>
    <w:p w:rsidR="00475C4A" w:rsidRPr="007E0227" w:rsidRDefault="00475C4A" w:rsidP="007572F4">
      <w:pPr>
        <w:spacing w:after="0" w:line="276" w:lineRule="auto"/>
        <w:ind w:right="0"/>
        <w:rPr>
          <w:sz w:val="28"/>
          <w:szCs w:val="28"/>
        </w:rPr>
      </w:pPr>
      <w:r w:rsidRPr="007E0227">
        <w:rPr>
          <w:sz w:val="28"/>
          <w:szCs w:val="28"/>
        </w:rPr>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w:t>
      </w:r>
    </w:p>
    <w:p w:rsidR="00475C4A" w:rsidRPr="007E0227" w:rsidRDefault="00475C4A" w:rsidP="007572F4">
      <w:pPr>
        <w:spacing w:after="0" w:line="276" w:lineRule="auto"/>
        <w:ind w:right="0" w:firstLine="0"/>
        <w:rPr>
          <w:sz w:val="28"/>
          <w:szCs w:val="28"/>
        </w:rPr>
      </w:pPr>
      <w:r w:rsidRPr="007E0227">
        <w:rPr>
          <w:i/>
          <w:sz w:val="28"/>
          <w:szCs w:val="28"/>
        </w:rPr>
        <w:t>КобяковЮ</w:t>
      </w:r>
      <w:r w:rsidRPr="007E0227">
        <w:rPr>
          <w:sz w:val="28"/>
          <w:szCs w:val="28"/>
        </w:rPr>
        <w:t>.</w:t>
      </w:r>
      <w:r w:rsidRPr="007E0227">
        <w:rPr>
          <w:i/>
          <w:sz w:val="28"/>
          <w:szCs w:val="28"/>
        </w:rPr>
        <w:t>П</w:t>
      </w:r>
      <w:r w:rsidRPr="007E0227">
        <w:rPr>
          <w:sz w:val="28"/>
          <w:szCs w:val="28"/>
        </w:rPr>
        <w:t>. Физическая культура. Основы здорового образа жизни. — М., 2012.</w:t>
      </w:r>
    </w:p>
    <w:p w:rsidR="00475C4A" w:rsidRPr="007E0227" w:rsidRDefault="00475C4A" w:rsidP="007572F4">
      <w:pPr>
        <w:spacing w:after="0" w:line="276" w:lineRule="auto"/>
        <w:ind w:right="0" w:firstLine="0"/>
        <w:rPr>
          <w:sz w:val="28"/>
          <w:szCs w:val="28"/>
        </w:rPr>
      </w:pPr>
      <w:r w:rsidRPr="007E0227">
        <w:rPr>
          <w:i/>
          <w:sz w:val="28"/>
          <w:szCs w:val="28"/>
        </w:rPr>
        <w:t>КосолаповаН</w:t>
      </w:r>
      <w:r w:rsidRPr="007E0227">
        <w:rPr>
          <w:sz w:val="28"/>
          <w:szCs w:val="28"/>
        </w:rPr>
        <w:t>.</w:t>
      </w:r>
      <w:r w:rsidRPr="007E0227">
        <w:rPr>
          <w:i/>
          <w:sz w:val="28"/>
          <w:szCs w:val="28"/>
        </w:rPr>
        <w:t>В</w:t>
      </w:r>
      <w:r w:rsidRPr="007E0227">
        <w:rPr>
          <w:sz w:val="28"/>
          <w:szCs w:val="28"/>
        </w:rPr>
        <w:t xml:space="preserve">., </w:t>
      </w:r>
      <w:r w:rsidRPr="007E0227">
        <w:rPr>
          <w:i/>
          <w:sz w:val="28"/>
          <w:szCs w:val="28"/>
        </w:rPr>
        <w:t>ПрокопенкоН</w:t>
      </w:r>
      <w:r w:rsidRPr="007E0227">
        <w:rPr>
          <w:sz w:val="28"/>
          <w:szCs w:val="28"/>
        </w:rPr>
        <w:t>.</w:t>
      </w:r>
      <w:r w:rsidRPr="007E0227">
        <w:rPr>
          <w:i/>
          <w:sz w:val="28"/>
          <w:szCs w:val="28"/>
        </w:rPr>
        <w:t>А</w:t>
      </w:r>
      <w:r w:rsidRPr="007E0227">
        <w:rPr>
          <w:sz w:val="28"/>
          <w:szCs w:val="28"/>
        </w:rPr>
        <w:t xml:space="preserve">., </w:t>
      </w:r>
      <w:r w:rsidRPr="007E0227">
        <w:rPr>
          <w:i/>
          <w:sz w:val="28"/>
          <w:szCs w:val="28"/>
        </w:rPr>
        <w:t>ПобежимоваЕ</w:t>
      </w:r>
      <w:r w:rsidRPr="007E0227">
        <w:rPr>
          <w:sz w:val="28"/>
          <w:szCs w:val="28"/>
        </w:rPr>
        <w:t>.</w:t>
      </w:r>
      <w:r w:rsidRPr="007E0227">
        <w:rPr>
          <w:i/>
          <w:sz w:val="28"/>
          <w:szCs w:val="28"/>
        </w:rPr>
        <w:t>Л</w:t>
      </w:r>
      <w:r w:rsidRPr="007E0227">
        <w:rPr>
          <w:sz w:val="28"/>
          <w:szCs w:val="28"/>
        </w:rPr>
        <w:t xml:space="preserve">. Безопасность жизнедеятельности: </w:t>
      </w:r>
    </w:p>
    <w:p w:rsidR="00475C4A" w:rsidRPr="007E0227" w:rsidRDefault="00475C4A" w:rsidP="007572F4">
      <w:pPr>
        <w:spacing w:after="0" w:line="276" w:lineRule="auto"/>
        <w:ind w:right="0" w:firstLine="0"/>
        <w:rPr>
          <w:sz w:val="28"/>
          <w:szCs w:val="28"/>
        </w:rPr>
      </w:pPr>
      <w:r w:rsidRPr="007E0227">
        <w:rPr>
          <w:sz w:val="28"/>
          <w:szCs w:val="28"/>
        </w:rPr>
        <w:t>практикум: учеб.пособие для учреждений нач. проф. образования. — М., 2013.</w:t>
      </w:r>
    </w:p>
    <w:p w:rsidR="00475C4A" w:rsidRPr="007E0227" w:rsidRDefault="00475C4A" w:rsidP="007572F4">
      <w:pPr>
        <w:spacing w:after="0" w:line="276" w:lineRule="auto"/>
        <w:ind w:right="0" w:firstLine="0"/>
        <w:rPr>
          <w:sz w:val="28"/>
          <w:szCs w:val="28"/>
        </w:rPr>
      </w:pPr>
      <w:r w:rsidRPr="007E0227">
        <w:rPr>
          <w:i/>
          <w:sz w:val="28"/>
          <w:szCs w:val="28"/>
        </w:rPr>
        <w:t>МитяевА</w:t>
      </w:r>
      <w:r w:rsidRPr="007E0227">
        <w:rPr>
          <w:sz w:val="28"/>
          <w:szCs w:val="28"/>
        </w:rPr>
        <w:t>. Книга будущих командиров. — М., 2010.</w:t>
      </w:r>
    </w:p>
    <w:p w:rsidR="00475C4A" w:rsidRPr="007E0227" w:rsidRDefault="00475C4A" w:rsidP="007572F4">
      <w:pPr>
        <w:spacing w:after="0" w:line="276" w:lineRule="auto"/>
        <w:ind w:right="0"/>
        <w:rPr>
          <w:sz w:val="28"/>
          <w:szCs w:val="28"/>
        </w:rPr>
      </w:pPr>
      <w:r w:rsidRPr="007E0227">
        <w:rPr>
          <w:i/>
          <w:sz w:val="28"/>
          <w:szCs w:val="28"/>
        </w:rPr>
        <w:t>НазароваЕ</w:t>
      </w:r>
      <w:r w:rsidRPr="007E0227">
        <w:rPr>
          <w:sz w:val="28"/>
          <w:szCs w:val="28"/>
        </w:rPr>
        <w:t>.</w:t>
      </w:r>
      <w:r w:rsidRPr="007E0227">
        <w:rPr>
          <w:i/>
          <w:sz w:val="28"/>
          <w:szCs w:val="28"/>
        </w:rPr>
        <w:t>Н</w:t>
      </w:r>
      <w:r w:rsidRPr="007E0227">
        <w:rPr>
          <w:sz w:val="28"/>
          <w:szCs w:val="28"/>
        </w:rPr>
        <w:t xml:space="preserve">., </w:t>
      </w:r>
      <w:r w:rsidRPr="007E0227">
        <w:rPr>
          <w:i/>
          <w:sz w:val="28"/>
          <w:szCs w:val="28"/>
        </w:rPr>
        <w:t>ЖиловЮ</w:t>
      </w:r>
      <w:r w:rsidRPr="007E0227">
        <w:rPr>
          <w:sz w:val="28"/>
          <w:szCs w:val="28"/>
        </w:rPr>
        <w:t>.</w:t>
      </w:r>
      <w:r w:rsidRPr="007E0227">
        <w:rPr>
          <w:i/>
          <w:sz w:val="28"/>
          <w:szCs w:val="28"/>
        </w:rPr>
        <w:t>Д</w:t>
      </w:r>
      <w:r w:rsidRPr="007E0227">
        <w:rPr>
          <w:sz w:val="28"/>
          <w:szCs w:val="28"/>
        </w:rPr>
        <w:t>. Основы медицинских знаний и здорового образа жизни: учебник для студ. высш. учеб.заведений. — М., 2013.</w:t>
      </w:r>
    </w:p>
    <w:p w:rsidR="00475C4A" w:rsidRPr="007E0227" w:rsidRDefault="00475C4A" w:rsidP="007572F4">
      <w:pPr>
        <w:spacing w:after="0" w:line="276" w:lineRule="auto"/>
        <w:ind w:right="0" w:firstLine="0"/>
        <w:rPr>
          <w:sz w:val="28"/>
          <w:szCs w:val="28"/>
        </w:rPr>
      </w:pPr>
      <w:r w:rsidRPr="007E0227">
        <w:rPr>
          <w:sz w:val="28"/>
          <w:szCs w:val="28"/>
        </w:rPr>
        <w:t>Общевойсковые уставы Вооруженных Сил РФ (ред. 2013 г.) — Ростов н/Д, 2013.</w:t>
      </w:r>
    </w:p>
    <w:p w:rsidR="00FD13BA" w:rsidRPr="007E0227" w:rsidRDefault="00FD13BA" w:rsidP="007572F4">
      <w:pPr>
        <w:spacing w:after="0" w:line="276" w:lineRule="auto"/>
        <w:ind w:right="0" w:firstLine="0"/>
        <w:rPr>
          <w:sz w:val="28"/>
          <w:szCs w:val="28"/>
        </w:rPr>
      </w:pPr>
    </w:p>
    <w:p w:rsidR="00475C4A" w:rsidRPr="009C26DD" w:rsidRDefault="00475C4A" w:rsidP="007572F4">
      <w:pPr>
        <w:pStyle w:val="2"/>
        <w:spacing w:after="42" w:line="276" w:lineRule="auto"/>
        <w:ind w:right="6"/>
        <w:rPr>
          <w:rFonts w:ascii="Times New Roman" w:hAnsi="Times New Roman" w:cs="Times New Roman"/>
          <w:i/>
          <w:szCs w:val="28"/>
        </w:rPr>
      </w:pPr>
      <w:r w:rsidRPr="009C26DD">
        <w:rPr>
          <w:rFonts w:ascii="Times New Roman" w:hAnsi="Times New Roman" w:cs="Times New Roman"/>
          <w:i/>
          <w:szCs w:val="28"/>
        </w:rPr>
        <w:t>Справочники, энциклопедии</w:t>
      </w:r>
      <w:r w:rsidR="009C26DD">
        <w:rPr>
          <w:rFonts w:ascii="Times New Roman" w:hAnsi="Times New Roman" w:cs="Times New Roman"/>
          <w:i/>
          <w:szCs w:val="28"/>
        </w:rPr>
        <w:t>:</w:t>
      </w:r>
    </w:p>
    <w:p w:rsidR="00475C4A" w:rsidRPr="007E0227" w:rsidRDefault="00475C4A" w:rsidP="007572F4">
      <w:pPr>
        <w:spacing w:after="0" w:line="276" w:lineRule="auto"/>
        <w:ind w:right="0" w:firstLine="0"/>
        <w:rPr>
          <w:sz w:val="28"/>
          <w:szCs w:val="28"/>
        </w:rPr>
      </w:pPr>
      <w:r w:rsidRPr="007E0227">
        <w:rPr>
          <w:i/>
          <w:sz w:val="28"/>
          <w:szCs w:val="28"/>
        </w:rPr>
        <w:t>ИзотоваМ</w:t>
      </w:r>
      <w:r w:rsidRPr="007E0227">
        <w:rPr>
          <w:sz w:val="28"/>
          <w:szCs w:val="28"/>
        </w:rPr>
        <w:t>.</w:t>
      </w:r>
      <w:r w:rsidRPr="007E0227">
        <w:rPr>
          <w:i/>
          <w:sz w:val="28"/>
          <w:szCs w:val="28"/>
        </w:rPr>
        <w:t>А</w:t>
      </w:r>
      <w:r w:rsidRPr="007E0227">
        <w:rPr>
          <w:sz w:val="28"/>
          <w:szCs w:val="28"/>
        </w:rPr>
        <w:t xml:space="preserve">., </w:t>
      </w:r>
      <w:r w:rsidRPr="007E0227">
        <w:rPr>
          <w:i/>
          <w:sz w:val="28"/>
          <w:szCs w:val="28"/>
        </w:rPr>
        <w:t>ЦареваТ</w:t>
      </w:r>
      <w:r w:rsidRPr="007E0227">
        <w:rPr>
          <w:sz w:val="28"/>
          <w:szCs w:val="28"/>
        </w:rPr>
        <w:t>.</w:t>
      </w:r>
      <w:r w:rsidRPr="007E0227">
        <w:rPr>
          <w:i/>
          <w:sz w:val="28"/>
          <w:szCs w:val="28"/>
        </w:rPr>
        <w:t>Б</w:t>
      </w:r>
      <w:r w:rsidRPr="007E0227">
        <w:rPr>
          <w:sz w:val="28"/>
          <w:szCs w:val="28"/>
        </w:rPr>
        <w:t xml:space="preserve">. Полная энциклопедия </w:t>
      </w:r>
      <w:r w:rsidR="00FD13BA" w:rsidRPr="007E0227">
        <w:rPr>
          <w:sz w:val="28"/>
          <w:szCs w:val="28"/>
        </w:rPr>
        <w:t>орденов и медалей России. — М.,</w:t>
      </w:r>
      <w:r w:rsidRPr="007E0227">
        <w:rPr>
          <w:sz w:val="28"/>
          <w:szCs w:val="28"/>
        </w:rPr>
        <w:t>2008.</w:t>
      </w:r>
    </w:p>
    <w:p w:rsidR="00475C4A" w:rsidRPr="007E0227" w:rsidRDefault="00475C4A" w:rsidP="007572F4">
      <w:pPr>
        <w:spacing w:after="0" w:line="276" w:lineRule="auto"/>
        <w:ind w:right="0" w:firstLine="0"/>
        <w:rPr>
          <w:sz w:val="28"/>
          <w:szCs w:val="28"/>
        </w:rPr>
      </w:pPr>
      <w:r w:rsidRPr="007E0227">
        <w:rPr>
          <w:i/>
          <w:sz w:val="28"/>
          <w:szCs w:val="28"/>
        </w:rPr>
        <w:t>ИонинаН</w:t>
      </w:r>
      <w:r w:rsidRPr="007E0227">
        <w:rPr>
          <w:sz w:val="28"/>
          <w:szCs w:val="28"/>
        </w:rPr>
        <w:t>.</w:t>
      </w:r>
      <w:r w:rsidRPr="007E0227">
        <w:rPr>
          <w:i/>
          <w:sz w:val="28"/>
          <w:szCs w:val="28"/>
        </w:rPr>
        <w:t>А</w:t>
      </w:r>
      <w:r w:rsidRPr="007E0227">
        <w:rPr>
          <w:sz w:val="28"/>
          <w:szCs w:val="28"/>
        </w:rPr>
        <w:t>. 100 великих наград. — М., 2009.</w:t>
      </w:r>
    </w:p>
    <w:p w:rsidR="00475C4A" w:rsidRPr="007E0227" w:rsidRDefault="00475C4A" w:rsidP="007572F4">
      <w:pPr>
        <w:spacing w:after="0" w:line="276" w:lineRule="auto"/>
        <w:ind w:right="0" w:firstLine="0"/>
        <w:rPr>
          <w:sz w:val="28"/>
          <w:szCs w:val="28"/>
        </w:rPr>
      </w:pPr>
      <w:r w:rsidRPr="007E0227">
        <w:rPr>
          <w:i/>
          <w:sz w:val="28"/>
          <w:szCs w:val="28"/>
        </w:rPr>
        <w:t>КаменевА</w:t>
      </w:r>
      <w:r w:rsidRPr="007E0227">
        <w:rPr>
          <w:sz w:val="28"/>
          <w:szCs w:val="28"/>
        </w:rPr>
        <w:t>.</w:t>
      </w:r>
      <w:r w:rsidRPr="007E0227">
        <w:rPr>
          <w:i/>
          <w:sz w:val="28"/>
          <w:szCs w:val="28"/>
        </w:rPr>
        <w:t>И</w:t>
      </w:r>
      <w:r w:rsidRPr="007E0227">
        <w:rPr>
          <w:sz w:val="28"/>
          <w:szCs w:val="28"/>
        </w:rPr>
        <w:t>. Энциклопедия русского офицера. — М., 2008.</w:t>
      </w:r>
    </w:p>
    <w:p w:rsidR="00475C4A" w:rsidRPr="007E0227" w:rsidRDefault="00475C4A" w:rsidP="007572F4">
      <w:pPr>
        <w:spacing w:after="0" w:line="276" w:lineRule="auto"/>
        <w:ind w:right="0" w:firstLine="0"/>
        <w:rPr>
          <w:sz w:val="28"/>
          <w:szCs w:val="28"/>
        </w:rPr>
      </w:pPr>
      <w:r w:rsidRPr="007E0227">
        <w:rPr>
          <w:i/>
          <w:sz w:val="28"/>
          <w:szCs w:val="28"/>
        </w:rPr>
        <w:lastRenderedPageBreak/>
        <w:t>КаторинЮ</w:t>
      </w:r>
      <w:r w:rsidRPr="007E0227">
        <w:rPr>
          <w:sz w:val="28"/>
          <w:szCs w:val="28"/>
        </w:rPr>
        <w:t>.</w:t>
      </w:r>
      <w:r w:rsidRPr="007E0227">
        <w:rPr>
          <w:i/>
          <w:sz w:val="28"/>
          <w:szCs w:val="28"/>
        </w:rPr>
        <w:t>Ф</w:t>
      </w:r>
      <w:r w:rsidRPr="007E0227">
        <w:rPr>
          <w:sz w:val="28"/>
          <w:szCs w:val="28"/>
        </w:rPr>
        <w:t xml:space="preserve">. Танки: иллюстрированная энциклопедия. — М., 2011. </w:t>
      </w:r>
      <w:r w:rsidRPr="007E0227">
        <w:rPr>
          <w:i/>
          <w:sz w:val="28"/>
          <w:szCs w:val="28"/>
        </w:rPr>
        <w:t>ЛубченковЮ</w:t>
      </w:r>
      <w:r w:rsidRPr="007E0227">
        <w:rPr>
          <w:sz w:val="28"/>
          <w:szCs w:val="28"/>
        </w:rPr>
        <w:t>.</w:t>
      </w:r>
      <w:r w:rsidRPr="007E0227">
        <w:rPr>
          <w:i/>
          <w:sz w:val="28"/>
          <w:szCs w:val="28"/>
        </w:rPr>
        <w:t>Н</w:t>
      </w:r>
      <w:r w:rsidRPr="007E0227">
        <w:rPr>
          <w:sz w:val="28"/>
          <w:szCs w:val="28"/>
        </w:rPr>
        <w:t>. Русские полководцы. — М., 2009.</w:t>
      </w:r>
    </w:p>
    <w:p w:rsidR="00475C4A" w:rsidRPr="007E0227" w:rsidRDefault="00475C4A" w:rsidP="007572F4">
      <w:pPr>
        <w:spacing w:line="276" w:lineRule="auto"/>
        <w:rPr>
          <w:sz w:val="28"/>
          <w:szCs w:val="28"/>
        </w:rPr>
      </w:pPr>
    </w:p>
    <w:p w:rsidR="00FD13BA" w:rsidRPr="009C26DD" w:rsidRDefault="00FD13BA" w:rsidP="007572F4">
      <w:pPr>
        <w:pStyle w:val="2"/>
        <w:spacing w:after="39" w:line="276" w:lineRule="auto"/>
        <w:ind w:right="0"/>
        <w:rPr>
          <w:rFonts w:ascii="Times New Roman" w:hAnsi="Times New Roman" w:cs="Times New Roman"/>
          <w:i/>
          <w:szCs w:val="28"/>
        </w:rPr>
      </w:pPr>
      <w:r w:rsidRPr="009C26DD">
        <w:rPr>
          <w:rFonts w:ascii="Times New Roman" w:hAnsi="Times New Roman" w:cs="Times New Roman"/>
          <w:i/>
          <w:szCs w:val="28"/>
        </w:rPr>
        <w:t>Интернет-ресурсы</w:t>
      </w:r>
      <w:r w:rsidR="009C26DD">
        <w:rPr>
          <w:rFonts w:ascii="Times New Roman" w:hAnsi="Times New Roman" w:cs="Times New Roman"/>
          <w:i/>
          <w:szCs w:val="28"/>
        </w:rPr>
        <w:t>:</w:t>
      </w:r>
    </w:p>
    <w:p w:rsidR="00FD13BA" w:rsidRPr="007E0227" w:rsidRDefault="00FD13BA" w:rsidP="00191E21">
      <w:pPr>
        <w:spacing w:line="276" w:lineRule="auto"/>
        <w:ind w:right="0" w:firstLine="0"/>
        <w:rPr>
          <w:sz w:val="28"/>
          <w:szCs w:val="28"/>
        </w:rPr>
      </w:pPr>
      <w:r w:rsidRPr="007E0227">
        <w:rPr>
          <w:sz w:val="28"/>
          <w:szCs w:val="28"/>
        </w:rPr>
        <w:t>www.mchs.gov.ru (сайт МЧС РФ).</w:t>
      </w:r>
    </w:p>
    <w:p w:rsidR="00FD13BA" w:rsidRPr="007E0227" w:rsidRDefault="00FD13BA" w:rsidP="00191E21">
      <w:pPr>
        <w:spacing w:line="276" w:lineRule="auto"/>
        <w:ind w:right="0" w:firstLine="0"/>
        <w:jc w:val="left"/>
        <w:rPr>
          <w:sz w:val="28"/>
          <w:szCs w:val="28"/>
        </w:rPr>
      </w:pPr>
      <w:r w:rsidRPr="007E0227">
        <w:rPr>
          <w:sz w:val="28"/>
          <w:szCs w:val="28"/>
        </w:rPr>
        <w:t xml:space="preserve">www.mvd.ru (сайт МВД РФ). </w:t>
      </w:r>
    </w:p>
    <w:p w:rsidR="00FD13BA" w:rsidRPr="007E0227" w:rsidRDefault="00FD13BA" w:rsidP="00191E21">
      <w:pPr>
        <w:spacing w:line="276" w:lineRule="auto"/>
        <w:ind w:right="0" w:firstLine="0"/>
        <w:jc w:val="left"/>
        <w:rPr>
          <w:sz w:val="28"/>
          <w:szCs w:val="28"/>
        </w:rPr>
      </w:pPr>
      <w:r w:rsidRPr="007E0227">
        <w:rPr>
          <w:sz w:val="28"/>
          <w:szCs w:val="28"/>
        </w:rPr>
        <w:t xml:space="preserve">www.mil.ru (сайт Минобороны). </w:t>
      </w:r>
    </w:p>
    <w:p w:rsidR="00FD13BA" w:rsidRPr="007E0227" w:rsidRDefault="00FD13BA" w:rsidP="00191E21">
      <w:pPr>
        <w:spacing w:line="276" w:lineRule="auto"/>
        <w:ind w:right="0" w:firstLine="0"/>
        <w:jc w:val="left"/>
        <w:rPr>
          <w:sz w:val="28"/>
          <w:szCs w:val="28"/>
        </w:rPr>
      </w:pPr>
      <w:r w:rsidRPr="007E0227">
        <w:rPr>
          <w:sz w:val="28"/>
          <w:szCs w:val="28"/>
        </w:rPr>
        <w:t xml:space="preserve">www.fsb.ru (сайт ФСБ РФ). www.dic.academic.ru (Академик.Словари и энциклопедии). </w:t>
      </w:r>
    </w:p>
    <w:p w:rsidR="00FD13BA" w:rsidRPr="007E0227" w:rsidRDefault="00FD13BA" w:rsidP="00191E21">
      <w:pPr>
        <w:spacing w:line="276" w:lineRule="auto"/>
        <w:ind w:right="0" w:firstLine="0"/>
        <w:jc w:val="left"/>
        <w:rPr>
          <w:sz w:val="28"/>
          <w:szCs w:val="28"/>
        </w:rPr>
      </w:pPr>
      <w:r w:rsidRPr="007E0227">
        <w:rPr>
          <w:sz w:val="28"/>
          <w:szCs w:val="28"/>
          <w:lang w:val="en-US"/>
        </w:rPr>
        <w:t>www</w:t>
      </w:r>
      <w:r w:rsidRPr="007E0227">
        <w:rPr>
          <w:sz w:val="28"/>
          <w:szCs w:val="28"/>
        </w:rPr>
        <w:t>.</w:t>
      </w:r>
      <w:r w:rsidRPr="007E0227">
        <w:rPr>
          <w:sz w:val="28"/>
          <w:szCs w:val="28"/>
          <w:lang w:val="en-US"/>
        </w:rPr>
        <w:t>booksgid</w:t>
      </w:r>
      <w:r w:rsidRPr="007E0227">
        <w:rPr>
          <w:sz w:val="28"/>
          <w:szCs w:val="28"/>
        </w:rPr>
        <w:t>.</w:t>
      </w:r>
      <w:r w:rsidRPr="007E0227">
        <w:rPr>
          <w:sz w:val="28"/>
          <w:szCs w:val="28"/>
          <w:lang w:val="en-US"/>
        </w:rPr>
        <w:t>com</w:t>
      </w:r>
      <w:r w:rsidRPr="007E0227">
        <w:rPr>
          <w:sz w:val="28"/>
          <w:szCs w:val="28"/>
        </w:rPr>
        <w:t xml:space="preserve"> (Воок</w:t>
      </w:r>
      <w:r w:rsidRPr="007E0227">
        <w:rPr>
          <w:sz w:val="28"/>
          <w:szCs w:val="28"/>
          <w:lang w:val="en-US"/>
        </w:rPr>
        <w:t>sGid</w:t>
      </w:r>
      <w:r w:rsidRPr="007E0227">
        <w:rPr>
          <w:sz w:val="28"/>
          <w:szCs w:val="28"/>
        </w:rPr>
        <w:t xml:space="preserve">. Электронная библиотека). www.globalteka.ru/index.html (Глобалтека. Глобальная библиотека научных ресурсов). </w:t>
      </w:r>
    </w:p>
    <w:p w:rsidR="00FD13BA" w:rsidRPr="007E0227" w:rsidRDefault="00FD13BA" w:rsidP="00191E21">
      <w:pPr>
        <w:spacing w:line="276" w:lineRule="auto"/>
        <w:ind w:right="0" w:firstLine="0"/>
        <w:jc w:val="left"/>
        <w:rPr>
          <w:sz w:val="28"/>
          <w:szCs w:val="28"/>
        </w:rPr>
      </w:pPr>
      <w:r w:rsidRPr="007E0227">
        <w:rPr>
          <w:sz w:val="28"/>
          <w:szCs w:val="28"/>
        </w:rPr>
        <w:t>www.window.edu.ru (Единое окно доступа к образовательным ресурсам). www.iprbookshop.ru (Электронно-библиотечная система IPRbooks). www.school.edu.ru/default.asp (Российский образовательный портал.Доступность, качество, эффективность).</w:t>
      </w:r>
    </w:p>
    <w:p w:rsidR="00FD13BA" w:rsidRPr="007E0227" w:rsidRDefault="00FD13BA" w:rsidP="00191E21">
      <w:pPr>
        <w:spacing w:line="276" w:lineRule="auto"/>
        <w:ind w:right="0" w:firstLine="0"/>
        <w:rPr>
          <w:sz w:val="28"/>
          <w:szCs w:val="28"/>
        </w:rPr>
      </w:pPr>
      <w:r w:rsidRPr="007E0227">
        <w:rPr>
          <w:sz w:val="28"/>
          <w:szCs w:val="28"/>
        </w:rPr>
        <w:t>www.ru/book (Электронная библиотечная система).</w:t>
      </w:r>
    </w:p>
    <w:p w:rsidR="00FD13BA" w:rsidRPr="007E0227" w:rsidRDefault="00FD13BA" w:rsidP="00191E21">
      <w:pPr>
        <w:spacing w:line="276" w:lineRule="auto"/>
        <w:ind w:right="0" w:firstLine="0"/>
        <w:jc w:val="left"/>
        <w:rPr>
          <w:sz w:val="28"/>
          <w:szCs w:val="28"/>
        </w:rPr>
      </w:pPr>
      <w:r w:rsidRPr="007E0227">
        <w:rPr>
          <w:sz w:val="28"/>
          <w:szCs w:val="28"/>
        </w:rPr>
        <w:t>www.pobediteli.ru (проект «ПОБЕДИТ</w:t>
      </w:r>
      <w:bookmarkStart w:id="1" w:name="_GoBack"/>
      <w:bookmarkEnd w:id="1"/>
      <w:r w:rsidRPr="007E0227">
        <w:rPr>
          <w:sz w:val="28"/>
          <w:szCs w:val="28"/>
        </w:rPr>
        <w:t xml:space="preserve">ЕЛИ:Солдаты Великой войны»). www.monino.ru (Музей Военно-Воздушных Сил). </w:t>
      </w:r>
    </w:p>
    <w:p w:rsidR="00FD13BA" w:rsidRPr="007E0227" w:rsidRDefault="00FD13BA" w:rsidP="00191E21">
      <w:pPr>
        <w:spacing w:line="276" w:lineRule="auto"/>
        <w:ind w:right="0" w:firstLine="0"/>
        <w:jc w:val="left"/>
        <w:rPr>
          <w:sz w:val="28"/>
          <w:szCs w:val="28"/>
        </w:rPr>
      </w:pPr>
      <w:r w:rsidRPr="007E0227">
        <w:rPr>
          <w:sz w:val="28"/>
          <w:szCs w:val="28"/>
        </w:rPr>
        <w:t>www.simvolika.rsl.ru (Государственные символы России.История и реальность).</w:t>
      </w:r>
    </w:p>
    <w:p w:rsidR="00E74712" w:rsidRPr="007E0227" w:rsidRDefault="00FD13BA" w:rsidP="00191E21">
      <w:pPr>
        <w:spacing w:line="276" w:lineRule="auto"/>
        <w:ind w:right="0" w:firstLine="0"/>
        <w:jc w:val="left"/>
        <w:rPr>
          <w:sz w:val="28"/>
          <w:szCs w:val="28"/>
        </w:rPr>
      </w:pPr>
      <w:r w:rsidRPr="007E0227">
        <w:rPr>
          <w:sz w:val="28"/>
          <w:szCs w:val="28"/>
        </w:rPr>
        <w:t xml:space="preserve"> www.militera.lib.ru (Во</w:t>
      </w:r>
      <w:r w:rsidRPr="007E0227">
        <w:rPr>
          <w:color w:val="231F20"/>
          <w:sz w:val="28"/>
          <w:szCs w:val="28"/>
        </w:rPr>
        <w:t>енная литература</w:t>
      </w:r>
      <w:r w:rsidRPr="007E0227">
        <w:rPr>
          <w:sz w:val="28"/>
          <w:szCs w:val="28"/>
        </w:rPr>
        <w:t>)</w:t>
      </w:r>
      <w:r w:rsidRPr="007E0227">
        <w:rPr>
          <w:color w:val="231F20"/>
          <w:sz w:val="28"/>
          <w:szCs w:val="28"/>
        </w:rPr>
        <w:t>.</w:t>
      </w:r>
    </w:p>
    <w:p w:rsidR="00876334" w:rsidRPr="00876334" w:rsidRDefault="00876334">
      <w:pPr>
        <w:spacing w:line="276" w:lineRule="auto"/>
        <w:ind w:left="279" w:right="804" w:hanging="10"/>
        <w:jc w:val="left"/>
        <w:rPr>
          <w:sz w:val="28"/>
          <w:szCs w:val="28"/>
        </w:rPr>
      </w:pPr>
    </w:p>
    <w:sectPr w:rsidR="00876334" w:rsidRPr="00876334" w:rsidSect="00266909">
      <w:footnotePr>
        <w:numRestart w:val="eachPage"/>
      </w:footnotePr>
      <w:pgSz w:w="11906" w:h="16838"/>
      <w:pgMar w:top="1106" w:right="1304"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465" w:rsidRDefault="00921465" w:rsidP="00475C4A">
      <w:pPr>
        <w:spacing w:after="0" w:line="240" w:lineRule="auto"/>
      </w:pPr>
      <w:r>
        <w:separator/>
      </w:r>
    </w:p>
  </w:endnote>
  <w:endnote w:type="continuationSeparator" w:id="0">
    <w:p w:rsidR="00921465" w:rsidRDefault="00921465" w:rsidP="00475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160" w:line="259" w:lineRule="auto"/>
      <w:ind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0081928"/>
    </w:sdtPr>
    <w:sdtContent>
      <w:p w:rsidR="00357546" w:rsidRDefault="00357546">
        <w:pPr>
          <w:pStyle w:val="a5"/>
          <w:jc w:val="right"/>
        </w:pPr>
        <w:r>
          <w:fldChar w:fldCharType="begin"/>
        </w:r>
        <w:r>
          <w:instrText>PAGE   \* MERGEFORMAT</w:instrText>
        </w:r>
        <w:r>
          <w:fldChar w:fldCharType="separate"/>
        </w:r>
        <w:r w:rsidR="00AE794D">
          <w:rPr>
            <w:noProof/>
          </w:rPr>
          <w:t>4</w:t>
        </w:r>
        <w:r>
          <w:rPr>
            <w:noProof/>
          </w:rPr>
          <w:fldChar w:fldCharType="end"/>
        </w:r>
      </w:p>
    </w:sdtContent>
  </w:sdt>
  <w:p w:rsidR="00357546" w:rsidRDefault="00357546">
    <w:pPr>
      <w:spacing w:after="160" w:line="259" w:lineRule="auto"/>
      <w:ind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160" w:line="259" w:lineRule="auto"/>
      <w:ind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0" w:line="259" w:lineRule="auto"/>
      <w:ind w:right="0" w:firstLine="0"/>
      <w:jc w:val="left"/>
    </w:pPr>
    <w:r>
      <w:fldChar w:fldCharType="begin"/>
    </w:r>
    <w:r>
      <w:instrText xml:space="preserve"> PAGE   \* MERGEFORMAT </w:instrText>
    </w:r>
    <w:r>
      <w:fldChar w:fldCharType="separate"/>
    </w:r>
    <w:r w:rsidRPr="006F3D12">
      <w:rPr>
        <w:noProof/>
        <w:sz w:val="24"/>
      </w:rPr>
      <w:t>12</w:t>
    </w:r>
    <w:r>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0" w:line="259" w:lineRule="auto"/>
      <w:ind w:right="7" w:firstLine="0"/>
      <w:jc w:val="right"/>
    </w:pPr>
    <w:r>
      <w:fldChar w:fldCharType="begin"/>
    </w:r>
    <w:r>
      <w:instrText xml:space="preserve"> PAGE   \* MERGEFORMAT </w:instrText>
    </w:r>
    <w:r>
      <w:fldChar w:fldCharType="separate"/>
    </w:r>
    <w:r w:rsidR="00AE794D" w:rsidRPr="00AE794D">
      <w:rPr>
        <w:noProof/>
        <w:sz w:val="24"/>
      </w:rPr>
      <w:t>29</w:t>
    </w:r>
    <w:r>
      <w:rPr>
        <w:sz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0" w:line="259" w:lineRule="auto"/>
      <w:ind w:right="7" w:firstLine="0"/>
      <w:jc w:val="right"/>
    </w:pPr>
    <w:r>
      <w:fldChar w:fldCharType="begin"/>
    </w:r>
    <w:r>
      <w:instrText xml:space="preserve"> PAGE   \* MERGEFORMAT </w:instrText>
    </w:r>
    <w:r>
      <w:fldChar w:fldCharType="separate"/>
    </w:r>
    <w:r w:rsidR="00AE794D" w:rsidRPr="00AE794D">
      <w:rPr>
        <w:noProof/>
        <w:sz w:val="24"/>
      </w:rPr>
      <w:t>22</w:t>
    </w:r>
    <w:r>
      <w:rPr>
        <w:sz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160" w:line="259" w:lineRule="auto"/>
      <w:ind w:right="0" w:firstLine="0"/>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pStyle w:val="a5"/>
      <w:jc w:val="right"/>
    </w:pPr>
    <w:r>
      <w:fldChar w:fldCharType="begin"/>
    </w:r>
    <w:r>
      <w:instrText>PAGE   \* MERGEFORMAT</w:instrText>
    </w:r>
    <w:r>
      <w:fldChar w:fldCharType="separate"/>
    </w:r>
    <w:r w:rsidR="00191E21">
      <w:rPr>
        <w:noProof/>
      </w:rPr>
      <w:t>50</w:t>
    </w:r>
    <w:r>
      <w:rPr>
        <w:noProof/>
      </w:rPr>
      <w:fldChar w:fldCharType="end"/>
    </w:r>
  </w:p>
  <w:p w:rsidR="00357546" w:rsidRDefault="00357546">
    <w:pPr>
      <w:spacing w:after="160" w:line="259" w:lineRule="auto"/>
      <w:ind w:right="0" w:firstLine="0"/>
      <w:jc w:val="lef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spacing w:after="160" w:line="259" w:lineRule="auto"/>
      <w:ind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465" w:rsidRDefault="00921465" w:rsidP="00475C4A">
      <w:pPr>
        <w:spacing w:after="0" w:line="240" w:lineRule="auto"/>
      </w:pPr>
      <w:r>
        <w:separator/>
      </w:r>
    </w:p>
  </w:footnote>
  <w:footnote w:type="continuationSeparator" w:id="0">
    <w:p w:rsidR="00921465" w:rsidRDefault="00921465" w:rsidP="00475C4A">
      <w:pPr>
        <w:spacing w:after="0" w:line="240" w:lineRule="auto"/>
      </w:pPr>
      <w:r>
        <w:continuationSeparator/>
      </w:r>
    </w:p>
  </w:footnote>
  <w:footnote w:id="1">
    <w:p w:rsidR="00357546" w:rsidRDefault="00357546" w:rsidP="00475C4A">
      <w:pPr>
        <w:pStyle w:val="footnotedescription"/>
      </w:pPr>
      <w:r>
        <w:rPr>
          <w:rStyle w:val="footnotemark"/>
        </w:rPr>
        <w:footnoteRef/>
      </w:r>
      <w:r>
        <w:t xml:space="preserve"> 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546" w:rsidRDefault="00357546">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444E5"/>
    <w:multiLevelType w:val="hybridMultilevel"/>
    <w:tmpl w:val="A0CE9A42"/>
    <w:lvl w:ilvl="0" w:tplc="5A0CCFA0">
      <w:start w:val="1"/>
      <w:numFmt w:val="bullet"/>
      <w:lvlText w:val="­"/>
      <w:lvlJc w:val="left"/>
      <w:pPr>
        <w:ind w:left="567"/>
      </w:pPr>
      <w:rPr>
        <w:rFonts w:ascii="Courier New" w:hAnsi="Courier New" w:hint="default"/>
        <w:b w:val="0"/>
        <w:i w:val="0"/>
        <w:strike w:val="0"/>
        <w:dstrike w:val="0"/>
        <w:color w:val="181717"/>
        <w:sz w:val="21"/>
        <w:szCs w:val="21"/>
        <w:u w:val="none" w:color="000000"/>
        <w:bdr w:val="none" w:sz="0" w:space="0" w:color="auto"/>
        <w:shd w:val="clear" w:color="auto" w:fill="auto"/>
        <w:vertAlign w:val="baseline"/>
      </w:rPr>
    </w:lvl>
    <w:lvl w:ilvl="1" w:tplc="EC66918E">
      <w:start w:val="1"/>
      <w:numFmt w:val="bullet"/>
      <w:lvlText w:val="o"/>
      <w:lvlJc w:val="left"/>
      <w:pPr>
        <w:ind w:left="1159"/>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7C1E1742">
      <w:start w:val="1"/>
      <w:numFmt w:val="bullet"/>
      <w:lvlText w:val="▪"/>
      <w:lvlJc w:val="left"/>
      <w:pPr>
        <w:ind w:left="1879"/>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A4E2174C">
      <w:start w:val="1"/>
      <w:numFmt w:val="bullet"/>
      <w:lvlText w:val="•"/>
      <w:lvlJc w:val="left"/>
      <w:pPr>
        <w:ind w:left="2599"/>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1AF21068">
      <w:start w:val="1"/>
      <w:numFmt w:val="bullet"/>
      <w:lvlText w:val="o"/>
      <w:lvlJc w:val="left"/>
      <w:pPr>
        <w:ind w:left="3319"/>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B0D4645C">
      <w:start w:val="1"/>
      <w:numFmt w:val="bullet"/>
      <w:lvlText w:val="▪"/>
      <w:lvlJc w:val="left"/>
      <w:pPr>
        <w:ind w:left="4039"/>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8C704CCC">
      <w:start w:val="1"/>
      <w:numFmt w:val="bullet"/>
      <w:lvlText w:val="•"/>
      <w:lvlJc w:val="left"/>
      <w:pPr>
        <w:ind w:left="4759"/>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BE24DBE0">
      <w:start w:val="1"/>
      <w:numFmt w:val="bullet"/>
      <w:lvlText w:val="o"/>
      <w:lvlJc w:val="left"/>
      <w:pPr>
        <w:ind w:left="5479"/>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ABA6B570">
      <w:start w:val="1"/>
      <w:numFmt w:val="bullet"/>
      <w:lvlText w:val="▪"/>
      <w:lvlJc w:val="left"/>
      <w:pPr>
        <w:ind w:left="6199"/>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1"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67343F"/>
    <w:multiLevelType w:val="hybridMultilevel"/>
    <w:tmpl w:val="0AA6D550"/>
    <w:lvl w:ilvl="0" w:tplc="5A0CCFA0">
      <w:start w:val="1"/>
      <w:numFmt w:val="bullet"/>
      <w:lvlText w:val="­"/>
      <w:lvlJc w:val="left"/>
      <w:pPr>
        <w:ind w:left="567"/>
      </w:pPr>
      <w:rPr>
        <w:rFonts w:ascii="Courier New" w:hAnsi="Courier New" w:hint="default"/>
        <w:b w:val="0"/>
        <w:i w:val="0"/>
        <w:strike w:val="0"/>
        <w:dstrike w:val="0"/>
        <w:color w:val="181717"/>
        <w:sz w:val="21"/>
        <w:szCs w:val="21"/>
        <w:u w:val="none" w:color="000000"/>
        <w:bdr w:val="none" w:sz="0" w:space="0" w:color="auto"/>
        <w:shd w:val="clear" w:color="auto" w:fill="auto"/>
        <w:vertAlign w:val="baseline"/>
      </w:rPr>
    </w:lvl>
    <w:lvl w:ilvl="1" w:tplc="2A6A745A">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942E1BE">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C06EC3A6">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354AD512">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A9FA543A">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A48E4F0A">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891C9828">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BDDC1F6A">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3" w15:restartNumberingAfterBreak="0">
    <w:nsid w:val="714B29F8"/>
    <w:multiLevelType w:val="hybridMultilevel"/>
    <w:tmpl w:val="B896DDAE"/>
    <w:lvl w:ilvl="0" w:tplc="5A0CCFA0">
      <w:start w:val="1"/>
      <w:numFmt w:val="bullet"/>
      <w:lvlText w:val="­"/>
      <w:lvlJc w:val="left"/>
      <w:pPr>
        <w:ind w:left="571"/>
      </w:pPr>
      <w:rPr>
        <w:rFonts w:ascii="Courier New" w:hAnsi="Courier New" w:hint="default"/>
        <w:b w:val="0"/>
        <w:i w:val="0"/>
        <w:strike w:val="0"/>
        <w:dstrike w:val="0"/>
        <w:color w:val="181717"/>
        <w:sz w:val="21"/>
        <w:szCs w:val="21"/>
        <w:u w:val="none" w:color="000000"/>
        <w:bdr w:val="none" w:sz="0" w:space="0" w:color="auto"/>
        <w:shd w:val="clear" w:color="auto" w:fill="auto"/>
        <w:vertAlign w:val="baseline"/>
      </w:rPr>
    </w:lvl>
    <w:lvl w:ilvl="1" w:tplc="4B5A1FFC">
      <w:start w:val="1"/>
      <w:numFmt w:val="bullet"/>
      <w:lvlText w:val="o"/>
      <w:lvlJc w:val="left"/>
      <w:pPr>
        <w:ind w:left="136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65F86F18">
      <w:start w:val="1"/>
      <w:numFmt w:val="bullet"/>
      <w:lvlText w:val="▪"/>
      <w:lvlJc w:val="left"/>
      <w:pPr>
        <w:ind w:left="20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4536818C">
      <w:start w:val="1"/>
      <w:numFmt w:val="bullet"/>
      <w:lvlText w:val="•"/>
      <w:lvlJc w:val="left"/>
      <w:pPr>
        <w:ind w:left="280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39BC2BCE">
      <w:start w:val="1"/>
      <w:numFmt w:val="bullet"/>
      <w:lvlText w:val="o"/>
      <w:lvlJc w:val="left"/>
      <w:pPr>
        <w:ind w:left="352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E5F44948">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CEA2BC68">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735E6EEC">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F4E21826">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017D6C"/>
    <w:rsid w:val="00013245"/>
    <w:rsid w:val="00017D6C"/>
    <w:rsid w:val="000B786A"/>
    <w:rsid w:val="000C663B"/>
    <w:rsid w:val="000E4C36"/>
    <w:rsid w:val="000F33A6"/>
    <w:rsid w:val="00111357"/>
    <w:rsid w:val="001273E2"/>
    <w:rsid w:val="00191E21"/>
    <w:rsid w:val="001C4BB9"/>
    <w:rsid w:val="001E2318"/>
    <w:rsid w:val="00266909"/>
    <w:rsid w:val="00270AFC"/>
    <w:rsid w:val="00273E2C"/>
    <w:rsid w:val="002763DA"/>
    <w:rsid w:val="00280BB6"/>
    <w:rsid w:val="002A6017"/>
    <w:rsid w:val="002C522A"/>
    <w:rsid w:val="00316899"/>
    <w:rsid w:val="00323B51"/>
    <w:rsid w:val="003269BB"/>
    <w:rsid w:val="00357546"/>
    <w:rsid w:val="003E1EDD"/>
    <w:rsid w:val="00415202"/>
    <w:rsid w:val="00426E8F"/>
    <w:rsid w:val="00475C4A"/>
    <w:rsid w:val="00485E4E"/>
    <w:rsid w:val="004B3361"/>
    <w:rsid w:val="004C02BB"/>
    <w:rsid w:val="004E5CE9"/>
    <w:rsid w:val="004E7EA3"/>
    <w:rsid w:val="00503992"/>
    <w:rsid w:val="0053113B"/>
    <w:rsid w:val="00542C6A"/>
    <w:rsid w:val="00545E27"/>
    <w:rsid w:val="005479CB"/>
    <w:rsid w:val="005A3088"/>
    <w:rsid w:val="00697869"/>
    <w:rsid w:val="006B70AE"/>
    <w:rsid w:val="006D0D12"/>
    <w:rsid w:val="006E03DE"/>
    <w:rsid w:val="00751269"/>
    <w:rsid w:val="007572F4"/>
    <w:rsid w:val="00774C1A"/>
    <w:rsid w:val="007A719B"/>
    <w:rsid w:val="007B4FD8"/>
    <w:rsid w:val="007E0227"/>
    <w:rsid w:val="007E08E9"/>
    <w:rsid w:val="008033B9"/>
    <w:rsid w:val="008705D0"/>
    <w:rsid w:val="00876334"/>
    <w:rsid w:val="008C1EA7"/>
    <w:rsid w:val="008C537D"/>
    <w:rsid w:val="00921465"/>
    <w:rsid w:val="009245A9"/>
    <w:rsid w:val="00931199"/>
    <w:rsid w:val="00950CEC"/>
    <w:rsid w:val="00954E1B"/>
    <w:rsid w:val="00986EF1"/>
    <w:rsid w:val="009A6999"/>
    <w:rsid w:val="009B6B27"/>
    <w:rsid w:val="009C26DD"/>
    <w:rsid w:val="009E0805"/>
    <w:rsid w:val="009F0BD6"/>
    <w:rsid w:val="00A30949"/>
    <w:rsid w:val="00A623F4"/>
    <w:rsid w:val="00A678E3"/>
    <w:rsid w:val="00A72451"/>
    <w:rsid w:val="00A82F88"/>
    <w:rsid w:val="00AD002B"/>
    <w:rsid w:val="00AD267D"/>
    <w:rsid w:val="00AE794D"/>
    <w:rsid w:val="00B76B27"/>
    <w:rsid w:val="00BB17FD"/>
    <w:rsid w:val="00BB432A"/>
    <w:rsid w:val="00BD40E4"/>
    <w:rsid w:val="00BE3365"/>
    <w:rsid w:val="00C130CE"/>
    <w:rsid w:val="00C32BC0"/>
    <w:rsid w:val="00C40AC0"/>
    <w:rsid w:val="00C508EF"/>
    <w:rsid w:val="00CB6F42"/>
    <w:rsid w:val="00D36F38"/>
    <w:rsid w:val="00D6343F"/>
    <w:rsid w:val="00DA4E36"/>
    <w:rsid w:val="00DD6C67"/>
    <w:rsid w:val="00DF3188"/>
    <w:rsid w:val="00E35D57"/>
    <w:rsid w:val="00E371AB"/>
    <w:rsid w:val="00E67613"/>
    <w:rsid w:val="00E74712"/>
    <w:rsid w:val="00EA05B1"/>
    <w:rsid w:val="00EB5659"/>
    <w:rsid w:val="00EE14DF"/>
    <w:rsid w:val="00EF2FD8"/>
    <w:rsid w:val="00EF792C"/>
    <w:rsid w:val="00F4284A"/>
    <w:rsid w:val="00F76421"/>
    <w:rsid w:val="00FA0496"/>
    <w:rsid w:val="00FD13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5A7C62-61DC-4F19-B9FE-56C3A49FE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C4A"/>
    <w:pPr>
      <w:spacing w:after="3" w:line="230" w:lineRule="auto"/>
      <w:ind w:right="5" w:firstLine="274"/>
      <w:jc w:val="both"/>
    </w:pPr>
    <w:rPr>
      <w:rFonts w:ascii="Times New Roman" w:eastAsia="Times New Roman" w:hAnsi="Times New Roman" w:cs="Times New Roman"/>
      <w:color w:val="181717"/>
      <w:sz w:val="21"/>
      <w:lang w:eastAsia="ru-RU"/>
    </w:rPr>
  </w:style>
  <w:style w:type="paragraph" w:styleId="1">
    <w:name w:val="heading 1"/>
    <w:next w:val="a"/>
    <w:link w:val="10"/>
    <w:unhideWhenUsed/>
    <w:qFormat/>
    <w:rsid w:val="00475C4A"/>
    <w:pPr>
      <w:keepNext/>
      <w:keepLines/>
      <w:spacing w:after="1710" w:line="265" w:lineRule="auto"/>
      <w:ind w:left="10" w:right="2" w:hanging="10"/>
      <w:jc w:val="center"/>
      <w:outlineLvl w:val="0"/>
    </w:pPr>
    <w:rPr>
      <w:rFonts w:ascii="Franklin Gothic" w:eastAsia="Franklin Gothic" w:hAnsi="Franklin Gothic" w:cs="Franklin Gothic"/>
      <w:color w:val="181717"/>
      <w:sz w:val="36"/>
      <w:lang w:eastAsia="ru-RU"/>
    </w:rPr>
  </w:style>
  <w:style w:type="paragraph" w:styleId="2">
    <w:name w:val="heading 2"/>
    <w:next w:val="a"/>
    <w:link w:val="20"/>
    <w:uiPriority w:val="99"/>
    <w:unhideWhenUsed/>
    <w:qFormat/>
    <w:rsid w:val="00475C4A"/>
    <w:pPr>
      <w:keepNext/>
      <w:keepLines/>
      <w:spacing w:after="1" w:line="258" w:lineRule="auto"/>
      <w:ind w:left="10" w:right="7" w:hanging="10"/>
      <w:jc w:val="center"/>
      <w:outlineLvl w:val="1"/>
    </w:pPr>
    <w:rPr>
      <w:rFonts w:ascii="Franklin Gothic" w:eastAsia="Franklin Gothic" w:hAnsi="Franklin Gothic" w:cs="Franklin Gothic"/>
      <w:color w:val="181717"/>
      <w:sz w:val="28"/>
      <w:lang w:eastAsia="ru-RU"/>
    </w:rPr>
  </w:style>
  <w:style w:type="paragraph" w:styleId="3">
    <w:name w:val="heading 3"/>
    <w:next w:val="a"/>
    <w:link w:val="30"/>
    <w:uiPriority w:val="99"/>
    <w:unhideWhenUsed/>
    <w:qFormat/>
    <w:rsid w:val="00475C4A"/>
    <w:pPr>
      <w:keepNext/>
      <w:keepLines/>
      <w:spacing w:after="0"/>
      <w:ind w:left="293" w:hanging="10"/>
      <w:outlineLvl w:val="2"/>
    </w:pPr>
    <w:rPr>
      <w:rFonts w:ascii="Times New Roman" w:eastAsia="Times New Roman" w:hAnsi="Times New Roman" w:cs="Times New Roman"/>
      <w:b/>
      <w:i/>
      <w:color w:val="181717"/>
      <w:sz w:val="21"/>
      <w:lang w:eastAsia="ru-RU"/>
    </w:rPr>
  </w:style>
  <w:style w:type="paragraph" w:styleId="4">
    <w:name w:val="heading 4"/>
    <w:basedOn w:val="3"/>
    <w:next w:val="a"/>
    <w:link w:val="40"/>
    <w:uiPriority w:val="99"/>
    <w:qFormat/>
    <w:rsid w:val="00266909"/>
    <w:pPr>
      <w:autoSpaceDE w:val="0"/>
      <w:autoSpaceDN w:val="0"/>
      <w:adjustRightInd w:val="0"/>
      <w:spacing w:before="240" w:after="240" w:line="360" w:lineRule="auto"/>
      <w:ind w:left="0" w:firstLine="0"/>
      <w:jc w:val="center"/>
      <w:outlineLvl w:val="3"/>
    </w:pPr>
    <w:rPr>
      <w:bCs/>
      <w:i w:val="0"/>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5C4A"/>
    <w:rPr>
      <w:rFonts w:ascii="Franklin Gothic" w:eastAsia="Franklin Gothic" w:hAnsi="Franklin Gothic" w:cs="Franklin Gothic"/>
      <w:color w:val="181717"/>
      <w:sz w:val="36"/>
      <w:lang w:eastAsia="ru-RU"/>
    </w:rPr>
  </w:style>
  <w:style w:type="character" w:customStyle="1" w:styleId="20">
    <w:name w:val="Заголовок 2 Знак"/>
    <w:basedOn w:val="a0"/>
    <w:link w:val="2"/>
    <w:uiPriority w:val="99"/>
    <w:rsid w:val="00475C4A"/>
    <w:rPr>
      <w:rFonts w:ascii="Franklin Gothic" w:eastAsia="Franklin Gothic" w:hAnsi="Franklin Gothic" w:cs="Franklin Gothic"/>
      <w:color w:val="181717"/>
      <w:sz w:val="28"/>
      <w:lang w:eastAsia="ru-RU"/>
    </w:rPr>
  </w:style>
  <w:style w:type="character" w:customStyle="1" w:styleId="30">
    <w:name w:val="Заголовок 3 Знак"/>
    <w:basedOn w:val="a0"/>
    <w:link w:val="3"/>
    <w:uiPriority w:val="99"/>
    <w:rsid w:val="00475C4A"/>
    <w:rPr>
      <w:rFonts w:ascii="Times New Roman" w:eastAsia="Times New Roman" w:hAnsi="Times New Roman" w:cs="Times New Roman"/>
      <w:b/>
      <w:i/>
      <w:color w:val="181717"/>
      <w:sz w:val="21"/>
      <w:lang w:eastAsia="ru-RU"/>
    </w:rPr>
  </w:style>
  <w:style w:type="paragraph" w:customStyle="1" w:styleId="footnotedescription">
    <w:name w:val="footnote description"/>
    <w:next w:val="a"/>
    <w:link w:val="footnotedescriptionChar"/>
    <w:hidden/>
    <w:rsid w:val="00475C4A"/>
    <w:pPr>
      <w:spacing w:after="0" w:line="283" w:lineRule="auto"/>
      <w:ind w:firstLine="284"/>
      <w:jc w:val="both"/>
    </w:pPr>
    <w:rPr>
      <w:rFonts w:ascii="Times New Roman" w:eastAsia="Times New Roman" w:hAnsi="Times New Roman" w:cs="Times New Roman"/>
      <w:color w:val="181717"/>
      <w:sz w:val="17"/>
      <w:lang w:eastAsia="ru-RU"/>
    </w:rPr>
  </w:style>
  <w:style w:type="character" w:customStyle="1" w:styleId="footnotedescriptionChar">
    <w:name w:val="footnote description Char"/>
    <w:link w:val="footnotedescription"/>
    <w:rsid w:val="00475C4A"/>
    <w:rPr>
      <w:rFonts w:ascii="Times New Roman" w:eastAsia="Times New Roman" w:hAnsi="Times New Roman" w:cs="Times New Roman"/>
      <w:color w:val="181717"/>
      <w:sz w:val="17"/>
      <w:lang w:eastAsia="ru-RU"/>
    </w:rPr>
  </w:style>
  <w:style w:type="character" w:customStyle="1" w:styleId="footnotemark">
    <w:name w:val="footnote mark"/>
    <w:hidden/>
    <w:rsid w:val="00475C4A"/>
    <w:rPr>
      <w:rFonts w:ascii="Times New Roman" w:eastAsia="Times New Roman" w:hAnsi="Times New Roman" w:cs="Times New Roman"/>
      <w:color w:val="181717"/>
      <w:sz w:val="15"/>
      <w:vertAlign w:val="superscript"/>
    </w:rPr>
  </w:style>
  <w:style w:type="table" w:customStyle="1" w:styleId="TableGrid">
    <w:name w:val="TableGrid"/>
    <w:rsid w:val="00475C4A"/>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header"/>
    <w:basedOn w:val="a"/>
    <w:link w:val="a4"/>
    <w:uiPriority w:val="99"/>
    <w:unhideWhenUsed/>
    <w:rsid w:val="008C1E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1EA7"/>
    <w:rPr>
      <w:rFonts w:ascii="Times New Roman" w:eastAsia="Times New Roman" w:hAnsi="Times New Roman" w:cs="Times New Roman"/>
      <w:color w:val="181717"/>
      <w:sz w:val="21"/>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unhideWhenUsed/>
    <w:qFormat/>
    <w:rsid w:val="008C1EA7"/>
    <w:pPr>
      <w:tabs>
        <w:tab w:val="center" w:pos="4680"/>
        <w:tab w:val="right" w:pos="9360"/>
      </w:tabs>
      <w:spacing w:after="0" w:line="240" w:lineRule="auto"/>
      <w:ind w:right="0" w:firstLine="0"/>
      <w:jc w:val="left"/>
    </w:pPr>
    <w:rPr>
      <w:rFonts w:asciiTheme="minorHAnsi" w:eastAsiaTheme="minorHAnsi" w:hAnsiTheme="minorHAnsi" w:cstheme="minorBidi"/>
      <w:color w:val="auto"/>
      <w:szCs w:val="21"/>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C1EA7"/>
    <w:rPr>
      <w:sz w:val="21"/>
      <w:szCs w:val="21"/>
      <w:lang w:eastAsia="ru-RU"/>
    </w:rPr>
  </w:style>
  <w:style w:type="paragraph" w:styleId="a7">
    <w:name w:val="Balloon Text"/>
    <w:basedOn w:val="a"/>
    <w:link w:val="a8"/>
    <w:uiPriority w:val="99"/>
    <w:unhideWhenUsed/>
    <w:rsid w:val="00D6343F"/>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D6343F"/>
    <w:rPr>
      <w:rFonts w:ascii="Tahoma" w:eastAsia="Times New Roman" w:hAnsi="Tahoma" w:cs="Tahoma"/>
      <w:color w:val="181717"/>
      <w:sz w:val="16"/>
      <w:szCs w:val="16"/>
      <w:lang w:eastAsia="ru-RU"/>
    </w:rPr>
  </w:style>
  <w:style w:type="character" w:customStyle="1" w:styleId="40">
    <w:name w:val="Заголовок 4 Знак"/>
    <w:basedOn w:val="a0"/>
    <w:link w:val="4"/>
    <w:uiPriority w:val="99"/>
    <w:rsid w:val="00266909"/>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266909"/>
  </w:style>
  <w:style w:type="paragraph" w:styleId="a9">
    <w:name w:val="Body Text"/>
    <w:basedOn w:val="a"/>
    <w:link w:val="aa"/>
    <w:uiPriority w:val="99"/>
    <w:rsid w:val="00266909"/>
    <w:pPr>
      <w:spacing w:after="0" w:line="240" w:lineRule="auto"/>
      <w:ind w:right="0" w:firstLine="0"/>
      <w:jc w:val="left"/>
    </w:pPr>
    <w:rPr>
      <w:color w:val="auto"/>
      <w:sz w:val="24"/>
      <w:szCs w:val="24"/>
    </w:rPr>
  </w:style>
  <w:style w:type="character" w:customStyle="1" w:styleId="aa">
    <w:name w:val="Основной текст Знак"/>
    <w:basedOn w:val="a0"/>
    <w:link w:val="a9"/>
    <w:uiPriority w:val="99"/>
    <w:rsid w:val="00266909"/>
    <w:rPr>
      <w:rFonts w:ascii="Times New Roman" w:eastAsia="Times New Roman" w:hAnsi="Times New Roman" w:cs="Times New Roman"/>
      <w:sz w:val="24"/>
      <w:szCs w:val="24"/>
      <w:lang w:eastAsia="ru-RU"/>
    </w:rPr>
  </w:style>
  <w:style w:type="paragraph" w:styleId="21">
    <w:name w:val="Body Text 2"/>
    <w:basedOn w:val="a"/>
    <w:link w:val="22"/>
    <w:rsid w:val="00266909"/>
    <w:pPr>
      <w:spacing w:after="0" w:line="240" w:lineRule="auto"/>
      <w:ind w:right="-57" w:firstLine="0"/>
    </w:pPr>
    <w:rPr>
      <w:color w:val="auto"/>
      <w:sz w:val="24"/>
      <w:szCs w:val="24"/>
    </w:rPr>
  </w:style>
  <w:style w:type="character" w:customStyle="1" w:styleId="22">
    <w:name w:val="Основной текст 2 Знак"/>
    <w:basedOn w:val="a0"/>
    <w:link w:val="21"/>
    <w:rsid w:val="00266909"/>
    <w:rPr>
      <w:rFonts w:ascii="Times New Roman" w:eastAsia="Times New Roman" w:hAnsi="Times New Roman" w:cs="Times New Roman"/>
      <w:sz w:val="24"/>
      <w:szCs w:val="24"/>
      <w:lang w:eastAsia="ru-RU"/>
    </w:rPr>
  </w:style>
  <w:style w:type="character" w:customStyle="1" w:styleId="blk">
    <w:name w:val="blk"/>
    <w:rsid w:val="00266909"/>
  </w:style>
  <w:style w:type="character" w:styleId="ab">
    <w:name w:val="page number"/>
    <w:rsid w:val="00266909"/>
    <w:rPr>
      <w:rFonts w:cs="Times New Roman"/>
    </w:rPr>
  </w:style>
  <w:style w:type="paragraph" w:styleId="ac">
    <w:name w:val="Normal (Web)"/>
    <w:basedOn w:val="a"/>
    <w:uiPriority w:val="99"/>
    <w:qFormat/>
    <w:rsid w:val="00266909"/>
    <w:pPr>
      <w:widowControl w:val="0"/>
      <w:spacing w:after="0" w:line="240" w:lineRule="auto"/>
      <w:ind w:right="0" w:firstLine="0"/>
      <w:jc w:val="left"/>
    </w:pPr>
    <w:rPr>
      <w:color w:val="auto"/>
      <w:sz w:val="24"/>
      <w:szCs w:val="24"/>
      <w:lang w:val="en-US" w:eastAsia="nl-NL"/>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266909"/>
    <w:pPr>
      <w:spacing w:after="0" w:line="240" w:lineRule="auto"/>
      <w:ind w:right="0" w:firstLine="0"/>
      <w:jc w:val="left"/>
    </w:pPr>
    <w:rPr>
      <w:color w:val="auto"/>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66909"/>
    <w:rPr>
      <w:rFonts w:ascii="Times New Roman" w:eastAsia="Times New Roman" w:hAnsi="Times New Roman" w:cs="Times New Roman"/>
      <w:sz w:val="20"/>
      <w:szCs w:val="20"/>
      <w:lang w:val="en-US" w:eastAsia="ru-RU"/>
    </w:rPr>
  </w:style>
  <w:style w:type="character" w:styleId="af">
    <w:name w:val="footnote reference"/>
    <w:aliases w:val="Знак сноски-FN,Ciae niinee-FN,AЗнак сноски зел"/>
    <w:uiPriority w:val="99"/>
    <w:rsid w:val="00266909"/>
    <w:rPr>
      <w:rFonts w:cs="Times New Roman"/>
      <w:vertAlign w:val="superscript"/>
    </w:rPr>
  </w:style>
  <w:style w:type="paragraph" w:styleId="23">
    <w:name w:val="List 2"/>
    <w:basedOn w:val="a"/>
    <w:rsid w:val="00266909"/>
    <w:pPr>
      <w:spacing w:before="120" w:after="120" w:line="240" w:lineRule="auto"/>
      <w:ind w:left="720" w:right="0" w:hanging="360"/>
    </w:pPr>
    <w:rPr>
      <w:rFonts w:ascii="Arial" w:eastAsia="Batang" w:hAnsi="Arial"/>
      <w:color w:val="auto"/>
      <w:sz w:val="20"/>
      <w:szCs w:val="24"/>
      <w:lang w:eastAsia="ko-KR"/>
    </w:rPr>
  </w:style>
  <w:style w:type="character" w:styleId="af0">
    <w:name w:val="Hyperlink"/>
    <w:uiPriority w:val="99"/>
    <w:rsid w:val="00266909"/>
    <w:rPr>
      <w:rFonts w:cs="Times New Roman"/>
      <w:color w:val="0000FF"/>
      <w:u w:val="single"/>
    </w:rPr>
  </w:style>
  <w:style w:type="paragraph" w:styleId="12">
    <w:name w:val="toc 1"/>
    <w:basedOn w:val="a"/>
    <w:next w:val="a"/>
    <w:autoRedefine/>
    <w:uiPriority w:val="39"/>
    <w:rsid w:val="00266909"/>
    <w:pPr>
      <w:spacing w:before="240" w:after="120" w:line="240" w:lineRule="auto"/>
      <w:ind w:right="0" w:firstLine="0"/>
      <w:jc w:val="left"/>
    </w:pPr>
    <w:rPr>
      <w:rFonts w:cs="Calibri"/>
      <w:b/>
      <w:bCs/>
      <w:color w:val="auto"/>
      <w:sz w:val="20"/>
      <w:szCs w:val="20"/>
    </w:rPr>
  </w:style>
  <w:style w:type="paragraph" w:styleId="24">
    <w:name w:val="toc 2"/>
    <w:basedOn w:val="a"/>
    <w:next w:val="a"/>
    <w:autoRedefine/>
    <w:uiPriority w:val="39"/>
    <w:rsid w:val="00266909"/>
    <w:pPr>
      <w:spacing w:before="120" w:after="0" w:line="240" w:lineRule="auto"/>
      <w:ind w:left="240" w:right="0" w:firstLine="0"/>
      <w:jc w:val="left"/>
    </w:pPr>
    <w:rPr>
      <w:rFonts w:cs="Calibri"/>
      <w:i/>
      <w:iCs/>
      <w:color w:val="auto"/>
      <w:sz w:val="20"/>
      <w:szCs w:val="20"/>
    </w:rPr>
  </w:style>
  <w:style w:type="paragraph" w:styleId="31">
    <w:name w:val="toc 3"/>
    <w:basedOn w:val="a"/>
    <w:next w:val="a"/>
    <w:autoRedefine/>
    <w:uiPriority w:val="39"/>
    <w:rsid w:val="00266909"/>
    <w:pPr>
      <w:spacing w:after="0" w:line="240" w:lineRule="auto"/>
      <w:ind w:left="480" w:right="0" w:firstLine="0"/>
      <w:jc w:val="left"/>
    </w:pPr>
    <w:rPr>
      <w:color w:val="auto"/>
      <w:sz w:val="28"/>
      <w:szCs w:val="28"/>
    </w:rPr>
  </w:style>
  <w:style w:type="character" w:customStyle="1" w:styleId="FootnoteTextChar">
    <w:name w:val="Footnote Text Char"/>
    <w:locked/>
    <w:rsid w:val="00266909"/>
    <w:rPr>
      <w:rFonts w:ascii="Times New Roman" w:hAnsi="Times New Roman"/>
      <w:sz w:val="20"/>
      <w:lang w:eastAsia="ru-RU"/>
    </w:rPr>
  </w:style>
  <w:style w:type="paragraph" w:styleId="af1">
    <w:name w:val="List Paragraph"/>
    <w:aliases w:val="Содержание. 2 уровень"/>
    <w:basedOn w:val="a"/>
    <w:link w:val="af2"/>
    <w:uiPriority w:val="1"/>
    <w:qFormat/>
    <w:rsid w:val="00266909"/>
    <w:pPr>
      <w:spacing w:before="120" w:after="120" w:line="240" w:lineRule="auto"/>
      <w:ind w:left="708" w:right="0" w:firstLine="0"/>
      <w:jc w:val="left"/>
    </w:pPr>
    <w:rPr>
      <w:color w:val="auto"/>
      <w:sz w:val="24"/>
      <w:szCs w:val="24"/>
    </w:rPr>
  </w:style>
  <w:style w:type="character" w:customStyle="1" w:styleId="af2">
    <w:name w:val="Абзац списка Знак"/>
    <w:aliases w:val="Содержание. 2 уровень Знак"/>
    <w:link w:val="af1"/>
    <w:uiPriority w:val="1"/>
    <w:qFormat/>
    <w:locked/>
    <w:rsid w:val="00266909"/>
    <w:rPr>
      <w:rFonts w:ascii="Times New Roman" w:eastAsia="Times New Roman" w:hAnsi="Times New Roman" w:cs="Times New Roman"/>
      <w:sz w:val="24"/>
      <w:szCs w:val="24"/>
      <w:lang w:eastAsia="ru-RU"/>
    </w:rPr>
  </w:style>
  <w:style w:type="character" w:styleId="af3">
    <w:name w:val="Emphasis"/>
    <w:qFormat/>
    <w:rsid w:val="00266909"/>
    <w:rPr>
      <w:rFonts w:cs="Times New Roman"/>
      <w:i/>
    </w:rPr>
  </w:style>
  <w:style w:type="paragraph" w:customStyle="1" w:styleId="ConsPlusNormal">
    <w:name w:val="ConsPlusNormal"/>
    <w:uiPriority w:val="99"/>
    <w:qFormat/>
    <w:rsid w:val="0026690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266909"/>
    <w:rPr>
      <w:rFonts w:cs="Times New Roman"/>
      <w:sz w:val="20"/>
      <w:szCs w:val="20"/>
    </w:rPr>
  </w:style>
  <w:style w:type="paragraph" w:styleId="af4">
    <w:name w:val="annotation text"/>
    <w:basedOn w:val="a"/>
    <w:link w:val="af5"/>
    <w:uiPriority w:val="99"/>
    <w:unhideWhenUsed/>
    <w:rsid w:val="00266909"/>
    <w:pPr>
      <w:spacing w:after="0" w:line="240" w:lineRule="auto"/>
      <w:ind w:right="0" w:firstLine="0"/>
      <w:jc w:val="left"/>
    </w:pPr>
    <w:rPr>
      <w:color w:val="auto"/>
      <w:sz w:val="20"/>
      <w:szCs w:val="20"/>
    </w:rPr>
  </w:style>
  <w:style w:type="character" w:customStyle="1" w:styleId="af5">
    <w:name w:val="Текст примечания Знак"/>
    <w:basedOn w:val="a0"/>
    <w:link w:val="af4"/>
    <w:uiPriority w:val="99"/>
    <w:rsid w:val="00266909"/>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266909"/>
    <w:rPr>
      <w:rFonts w:cs="Times New Roman"/>
      <w:sz w:val="20"/>
      <w:szCs w:val="20"/>
    </w:rPr>
  </w:style>
  <w:style w:type="character" w:customStyle="1" w:styleId="111">
    <w:name w:val="Тема примечания Знак11"/>
    <w:uiPriority w:val="99"/>
    <w:rsid w:val="00266909"/>
    <w:rPr>
      <w:rFonts w:cs="Times New Roman"/>
      <w:b/>
      <w:bCs/>
      <w:sz w:val="20"/>
      <w:szCs w:val="20"/>
    </w:rPr>
  </w:style>
  <w:style w:type="paragraph" w:styleId="af6">
    <w:name w:val="annotation subject"/>
    <w:basedOn w:val="af4"/>
    <w:next w:val="af4"/>
    <w:link w:val="af7"/>
    <w:uiPriority w:val="99"/>
    <w:unhideWhenUsed/>
    <w:rsid w:val="00266909"/>
    <w:rPr>
      <w:b/>
      <w:bCs/>
    </w:rPr>
  </w:style>
  <w:style w:type="character" w:customStyle="1" w:styleId="af7">
    <w:name w:val="Тема примечания Знак"/>
    <w:basedOn w:val="af5"/>
    <w:link w:val="af6"/>
    <w:uiPriority w:val="99"/>
    <w:rsid w:val="00266909"/>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266909"/>
    <w:rPr>
      <w:rFonts w:cs="Times New Roman"/>
      <w:b/>
      <w:bCs/>
      <w:sz w:val="20"/>
      <w:szCs w:val="20"/>
    </w:rPr>
  </w:style>
  <w:style w:type="paragraph" w:styleId="25">
    <w:name w:val="Body Text Indent 2"/>
    <w:basedOn w:val="a"/>
    <w:link w:val="26"/>
    <w:rsid w:val="00266909"/>
    <w:pPr>
      <w:spacing w:after="120" w:line="480" w:lineRule="auto"/>
      <w:ind w:left="283" w:right="0" w:firstLine="0"/>
      <w:jc w:val="left"/>
    </w:pPr>
    <w:rPr>
      <w:color w:val="auto"/>
      <w:sz w:val="24"/>
      <w:szCs w:val="24"/>
    </w:rPr>
  </w:style>
  <w:style w:type="character" w:customStyle="1" w:styleId="26">
    <w:name w:val="Основной текст с отступом 2 Знак"/>
    <w:basedOn w:val="a0"/>
    <w:link w:val="25"/>
    <w:rsid w:val="00266909"/>
    <w:rPr>
      <w:rFonts w:ascii="Times New Roman" w:eastAsia="Times New Roman" w:hAnsi="Times New Roman" w:cs="Times New Roman"/>
      <w:sz w:val="24"/>
      <w:szCs w:val="24"/>
      <w:lang w:eastAsia="ru-RU"/>
    </w:rPr>
  </w:style>
  <w:style w:type="character" w:customStyle="1" w:styleId="apple-converted-space">
    <w:name w:val="apple-converted-space"/>
    <w:rsid w:val="00266909"/>
  </w:style>
  <w:style w:type="character" w:customStyle="1" w:styleId="af8">
    <w:name w:val="Цветовое выделение"/>
    <w:uiPriority w:val="99"/>
    <w:rsid w:val="00266909"/>
    <w:rPr>
      <w:b/>
      <w:color w:val="26282F"/>
    </w:rPr>
  </w:style>
  <w:style w:type="character" w:customStyle="1" w:styleId="af9">
    <w:name w:val="Гипертекстовая ссылка"/>
    <w:uiPriority w:val="99"/>
    <w:rsid w:val="00266909"/>
    <w:rPr>
      <w:b/>
      <w:color w:val="106BBE"/>
    </w:rPr>
  </w:style>
  <w:style w:type="character" w:customStyle="1" w:styleId="afa">
    <w:name w:val="Активная гипертекстовая ссылка"/>
    <w:uiPriority w:val="99"/>
    <w:rsid w:val="00266909"/>
    <w:rPr>
      <w:b/>
      <w:color w:val="106BBE"/>
      <w:u w:val="single"/>
    </w:rPr>
  </w:style>
  <w:style w:type="paragraph" w:customStyle="1" w:styleId="afb">
    <w:name w:val="Внимание"/>
    <w:basedOn w:val="a"/>
    <w:next w:val="a"/>
    <w:uiPriority w:val="99"/>
    <w:qFormat/>
    <w:rsid w:val="00266909"/>
    <w:pPr>
      <w:widowControl w:val="0"/>
      <w:autoSpaceDE w:val="0"/>
      <w:autoSpaceDN w:val="0"/>
      <w:adjustRightInd w:val="0"/>
      <w:spacing w:before="240" w:after="240" w:line="360" w:lineRule="auto"/>
      <w:ind w:left="420" w:right="420" w:firstLine="300"/>
    </w:pPr>
    <w:rPr>
      <w:color w:val="auto"/>
      <w:sz w:val="24"/>
      <w:szCs w:val="24"/>
      <w:shd w:val="clear" w:color="auto" w:fill="F5F3DA"/>
    </w:rPr>
  </w:style>
  <w:style w:type="paragraph" w:customStyle="1" w:styleId="afc">
    <w:name w:val="Внимание: криминал!!"/>
    <w:basedOn w:val="afb"/>
    <w:next w:val="a"/>
    <w:uiPriority w:val="99"/>
    <w:qFormat/>
    <w:rsid w:val="00266909"/>
  </w:style>
  <w:style w:type="paragraph" w:customStyle="1" w:styleId="afd">
    <w:name w:val="Внимание: недобросовестность!"/>
    <w:basedOn w:val="afb"/>
    <w:next w:val="a"/>
    <w:uiPriority w:val="99"/>
    <w:qFormat/>
    <w:rsid w:val="00266909"/>
  </w:style>
  <w:style w:type="character" w:customStyle="1" w:styleId="afe">
    <w:name w:val="Выделение для Базового Поиска"/>
    <w:uiPriority w:val="99"/>
    <w:rsid w:val="00266909"/>
    <w:rPr>
      <w:b/>
      <w:color w:val="0058A9"/>
    </w:rPr>
  </w:style>
  <w:style w:type="character" w:customStyle="1" w:styleId="aff">
    <w:name w:val="Выделение для Базового Поиска (курсив)"/>
    <w:uiPriority w:val="99"/>
    <w:rsid w:val="00266909"/>
    <w:rPr>
      <w:b/>
      <w:i/>
      <w:color w:val="0058A9"/>
    </w:rPr>
  </w:style>
  <w:style w:type="paragraph" w:customStyle="1" w:styleId="aff0">
    <w:name w:val="Дочерний элемент списка"/>
    <w:basedOn w:val="a"/>
    <w:next w:val="a"/>
    <w:uiPriority w:val="99"/>
    <w:qFormat/>
    <w:rsid w:val="00266909"/>
    <w:pPr>
      <w:widowControl w:val="0"/>
      <w:autoSpaceDE w:val="0"/>
      <w:autoSpaceDN w:val="0"/>
      <w:adjustRightInd w:val="0"/>
      <w:spacing w:after="0" w:line="360" w:lineRule="auto"/>
      <w:ind w:right="0" w:firstLine="0"/>
    </w:pPr>
    <w:rPr>
      <w:color w:val="868381"/>
      <w:sz w:val="20"/>
      <w:szCs w:val="20"/>
    </w:rPr>
  </w:style>
  <w:style w:type="paragraph" w:customStyle="1" w:styleId="aff1">
    <w:name w:val="Основное меню (преемственное)"/>
    <w:basedOn w:val="a"/>
    <w:next w:val="a"/>
    <w:uiPriority w:val="99"/>
    <w:qFormat/>
    <w:rsid w:val="00266909"/>
    <w:pPr>
      <w:widowControl w:val="0"/>
      <w:autoSpaceDE w:val="0"/>
      <w:autoSpaceDN w:val="0"/>
      <w:adjustRightInd w:val="0"/>
      <w:spacing w:after="0" w:line="360" w:lineRule="auto"/>
      <w:ind w:right="0" w:firstLine="720"/>
    </w:pPr>
    <w:rPr>
      <w:rFonts w:ascii="Verdana" w:hAnsi="Verdana" w:cs="Verdana"/>
      <w:color w:val="auto"/>
      <w:sz w:val="24"/>
      <w:szCs w:val="24"/>
    </w:rPr>
  </w:style>
  <w:style w:type="paragraph" w:customStyle="1" w:styleId="15">
    <w:name w:val="Заголовок1"/>
    <w:basedOn w:val="aff1"/>
    <w:next w:val="a"/>
    <w:uiPriority w:val="99"/>
    <w:qFormat/>
    <w:rsid w:val="00266909"/>
    <w:rPr>
      <w:b/>
      <w:bCs/>
      <w:color w:val="0058A9"/>
      <w:shd w:val="clear" w:color="auto" w:fill="ECE9D8"/>
    </w:rPr>
  </w:style>
  <w:style w:type="paragraph" w:customStyle="1" w:styleId="aff2">
    <w:name w:val="Заголовок группы контролов"/>
    <w:basedOn w:val="a"/>
    <w:next w:val="a"/>
    <w:uiPriority w:val="99"/>
    <w:qFormat/>
    <w:rsid w:val="00266909"/>
    <w:pPr>
      <w:widowControl w:val="0"/>
      <w:autoSpaceDE w:val="0"/>
      <w:autoSpaceDN w:val="0"/>
      <w:adjustRightInd w:val="0"/>
      <w:spacing w:after="0" w:line="360" w:lineRule="auto"/>
      <w:ind w:right="0" w:firstLine="720"/>
    </w:pPr>
    <w:rPr>
      <w:b/>
      <w:bCs/>
      <w:color w:val="000000"/>
      <w:sz w:val="24"/>
      <w:szCs w:val="24"/>
    </w:rPr>
  </w:style>
  <w:style w:type="paragraph" w:customStyle="1" w:styleId="aff3">
    <w:name w:val="Заголовок для информации об изменениях"/>
    <w:basedOn w:val="1"/>
    <w:next w:val="a"/>
    <w:uiPriority w:val="99"/>
    <w:qFormat/>
    <w:rsid w:val="00266909"/>
    <w:pPr>
      <w:autoSpaceDE w:val="0"/>
      <w:autoSpaceDN w:val="0"/>
      <w:adjustRightInd w:val="0"/>
      <w:spacing w:after="240" w:line="360" w:lineRule="auto"/>
      <w:ind w:left="0" w:right="0" w:firstLine="0"/>
      <w:outlineLvl w:val="9"/>
    </w:pPr>
    <w:rPr>
      <w:rFonts w:ascii="Times New Roman" w:eastAsia="Times New Roman" w:hAnsi="Times New Roman" w:cs="Times New Roman"/>
      <w:color w:val="auto"/>
      <w:sz w:val="18"/>
      <w:szCs w:val="18"/>
      <w:shd w:val="clear" w:color="auto" w:fill="FFFFFF"/>
    </w:rPr>
  </w:style>
  <w:style w:type="paragraph" w:customStyle="1" w:styleId="aff4">
    <w:name w:val="Заголовок распахивающейся части диалога"/>
    <w:basedOn w:val="a"/>
    <w:next w:val="a"/>
    <w:uiPriority w:val="99"/>
    <w:qFormat/>
    <w:rsid w:val="00266909"/>
    <w:pPr>
      <w:widowControl w:val="0"/>
      <w:autoSpaceDE w:val="0"/>
      <w:autoSpaceDN w:val="0"/>
      <w:adjustRightInd w:val="0"/>
      <w:spacing w:after="0" w:line="360" w:lineRule="auto"/>
      <w:ind w:right="0" w:firstLine="720"/>
    </w:pPr>
    <w:rPr>
      <w:i/>
      <w:iCs/>
      <w:color w:val="000080"/>
      <w:sz w:val="24"/>
      <w:szCs w:val="24"/>
    </w:rPr>
  </w:style>
  <w:style w:type="character" w:customStyle="1" w:styleId="aff5">
    <w:name w:val="Заголовок своего сообщения"/>
    <w:uiPriority w:val="99"/>
    <w:rsid w:val="00266909"/>
    <w:rPr>
      <w:b/>
      <w:color w:val="26282F"/>
    </w:rPr>
  </w:style>
  <w:style w:type="paragraph" w:customStyle="1" w:styleId="aff6">
    <w:name w:val="Заголовок статьи"/>
    <w:basedOn w:val="a"/>
    <w:next w:val="a"/>
    <w:uiPriority w:val="99"/>
    <w:qFormat/>
    <w:rsid w:val="00266909"/>
    <w:pPr>
      <w:widowControl w:val="0"/>
      <w:autoSpaceDE w:val="0"/>
      <w:autoSpaceDN w:val="0"/>
      <w:adjustRightInd w:val="0"/>
      <w:spacing w:after="0" w:line="360" w:lineRule="auto"/>
      <w:ind w:left="1612" w:right="0" w:hanging="892"/>
    </w:pPr>
    <w:rPr>
      <w:color w:val="auto"/>
      <w:sz w:val="24"/>
      <w:szCs w:val="24"/>
    </w:rPr>
  </w:style>
  <w:style w:type="character" w:customStyle="1" w:styleId="aff7">
    <w:name w:val="Заголовок чужого сообщения"/>
    <w:uiPriority w:val="99"/>
    <w:rsid w:val="00266909"/>
    <w:rPr>
      <w:b/>
      <w:color w:val="FF0000"/>
    </w:rPr>
  </w:style>
  <w:style w:type="paragraph" w:customStyle="1" w:styleId="aff8">
    <w:name w:val="Заголовок ЭР (левое окно)"/>
    <w:basedOn w:val="a"/>
    <w:next w:val="a"/>
    <w:uiPriority w:val="99"/>
    <w:qFormat/>
    <w:rsid w:val="00266909"/>
    <w:pPr>
      <w:widowControl w:val="0"/>
      <w:autoSpaceDE w:val="0"/>
      <w:autoSpaceDN w:val="0"/>
      <w:adjustRightInd w:val="0"/>
      <w:spacing w:before="300" w:after="250" w:line="360" w:lineRule="auto"/>
      <w:ind w:right="0" w:firstLine="0"/>
      <w:jc w:val="center"/>
    </w:pPr>
    <w:rPr>
      <w:b/>
      <w:bCs/>
      <w:color w:val="26282F"/>
      <w:sz w:val="26"/>
      <w:szCs w:val="26"/>
    </w:rPr>
  </w:style>
  <w:style w:type="paragraph" w:customStyle="1" w:styleId="aff9">
    <w:name w:val="Заголовок ЭР (правое окно)"/>
    <w:basedOn w:val="aff8"/>
    <w:next w:val="a"/>
    <w:uiPriority w:val="99"/>
    <w:qFormat/>
    <w:rsid w:val="00266909"/>
    <w:pPr>
      <w:spacing w:after="0"/>
      <w:jc w:val="left"/>
    </w:pPr>
  </w:style>
  <w:style w:type="paragraph" w:customStyle="1" w:styleId="affa">
    <w:name w:val="Интерактивный заголовок"/>
    <w:basedOn w:val="15"/>
    <w:next w:val="a"/>
    <w:uiPriority w:val="99"/>
    <w:qFormat/>
    <w:rsid w:val="00266909"/>
    <w:rPr>
      <w:u w:val="single"/>
    </w:rPr>
  </w:style>
  <w:style w:type="paragraph" w:customStyle="1" w:styleId="affb">
    <w:name w:val="Текст информации об изменениях"/>
    <w:basedOn w:val="a"/>
    <w:next w:val="a"/>
    <w:uiPriority w:val="99"/>
    <w:qFormat/>
    <w:rsid w:val="00266909"/>
    <w:pPr>
      <w:widowControl w:val="0"/>
      <w:autoSpaceDE w:val="0"/>
      <w:autoSpaceDN w:val="0"/>
      <w:adjustRightInd w:val="0"/>
      <w:spacing w:after="0" w:line="360" w:lineRule="auto"/>
      <w:ind w:right="0" w:firstLine="720"/>
    </w:pPr>
    <w:rPr>
      <w:color w:val="353842"/>
      <w:sz w:val="18"/>
      <w:szCs w:val="18"/>
    </w:rPr>
  </w:style>
  <w:style w:type="paragraph" w:customStyle="1" w:styleId="affc">
    <w:name w:val="Информация об изменениях"/>
    <w:basedOn w:val="affb"/>
    <w:next w:val="a"/>
    <w:uiPriority w:val="99"/>
    <w:qFormat/>
    <w:rsid w:val="00266909"/>
    <w:pPr>
      <w:spacing w:before="180"/>
      <w:ind w:left="360" w:right="360" w:firstLine="0"/>
    </w:pPr>
    <w:rPr>
      <w:shd w:val="clear" w:color="auto" w:fill="EAEFED"/>
    </w:rPr>
  </w:style>
  <w:style w:type="paragraph" w:customStyle="1" w:styleId="affd">
    <w:name w:val="Текст (справка)"/>
    <w:basedOn w:val="a"/>
    <w:next w:val="a"/>
    <w:uiPriority w:val="99"/>
    <w:qFormat/>
    <w:rsid w:val="00266909"/>
    <w:pPr>
      <w:widowControl w:val="0"/>
      <w:autoSpaceDE w:val="0"/>
      <w:autoSpaceDN w:val="0"/>
      <w:adjustRightInd w:val="0"/>
      <w:spacing w:after="0" w:line="360" w:lineRule="auto"/>
      <w:ind w:left="170" w:right="170" w:firstLine="0"/>
      <w:jc w:val="left"/>
    </w:pPr>
    <w:rPr>
      <w:color w:val="auto"/>
      <w:sz w:val="24"/>
      <w:szCs w:val="24"/>
    </w:rPr>
  </w:style>
  <w:style w:type="paragraph" w:customStyle="1" w:styleId="affe">
    <w:name w:val="Комментарий"/>
    <w:basedOn w:val="affd"/>
    <w:next w:val="a"/>
    <w:uiPriority w:val="99"/>
    <w:qFormat/>
    <w:rsid w:val="0026690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266909"/>
    <w:rPr>
      <w:i/>
      <w:iCs/>
    </w:rPr>
  </w:style>
  <w:style w:type="paragraph" w:customStyle="1" w:styleId="afff0">
    <w:name w:val="Текст (лев. подпись)"/>
    <w:basedOn w:val="a"/>
    <w:next w:val="a"/>
    <w:uiPriority w:val="99"/>
    <w:qFormat/>
    <w:rsid w:val="00266909"/>
    <w:pPr>
      <w:widowControl w:val="0"/>
      <w:autoSpaceDE w:val="0"/>
      <w:autoSpaceDN w:val="0"/>
      <w:adjustRightInd w:val="0"/>
      <w:spacing w:after="0" w:line="360" w:lineRule="auto"/>
      <w:ind w:right="0" w:firstLine="0"/>
      <w:jc w:val="left"/>
    </w:pPr>
    <w:rPr>
      <w:color w:val="auto"/>
      <w:sz w:val="24"/>
      <w:szCs w:val="24"/>
    </w:rPr>
  </w:style>
  <w:style w:type="paragraph" w:customStyle="1" w:styleId="afff1">
    <w:name w:val="Колонтитул (левый)"/>
    <w:basedOn w:val="afff0"/>
    <w:next w:val="a"/>
    <w:uiPriority w:val="99"/>
    <w:qFormat/>
    <w:rsid w:val="00266909"/>
    <w:rPr>
      <w:sz w:val="14"/>
      <w:szCs w:val="14"/>
    </w:rPr>
  </w:style>
  <w:style w:type="paragraph" w:customStyle="1" w:styleId="afff2">
    <w:name w:val="Текст (прав. подпись)"/>
    <w:basedOn w:val="a"/>
    <w:next w:val="a"/>
    <w:uiPriority w:val="99"/>
    <w:qFormat/>
    <w:rsid w:val="00266909"/>
    <w:pPr>
      <w:widowControl w:val="0"/>
      <w:autoSpaceDE w:val="0"/>
      <w:autoSpaceDN w:val="0"/>
      <w:adjustRightInd w:val="0"/>
      <w:spacing w:after="0" w:line="360" w:lineRule="auto"/>
      <w:ind w:right="0" w:firstLine="0"/>
      <w:jc w:val="right"/>
    </w:pPr>
    <w:rPr>
      <w:color w:val="auto"/>
      <w:sz w:val="24"/>
      <w:szCs w:val="24"/>
    </w:rPr>
  </w:style>
  <w:style w:type="paragraph" w:customStyle="1" w:styleId="afff3">
    <w:name w:val="Колонтитул (правый)"/>
    <w:basedOn w:val="afff2"/>
    <w:next w:val="a"/>
    <w:uiPriority w:val="99"/>
    <w:qFormat/>
    <w:rsid w:val="00266909"/>
    <w:rPr>
      <w:sz w:val="14"/>
      <w:szCs w:val="14"/>
    </w:rPr>
  </w:style>
  <w:style w:type="paragraph" w:customStyle="1" w:styleId="afff4">
    <w:name w:val="Комментарий пользователя"/>
    <w:basedOn w:val="affe"/>
    <w:next w:val="a"/>
    <w:uiPriority w:val="99"/>
    <w:qFormat/>
    <w:rsid w:val="00266909"/>
    <w:pPr>
      <w:jc w:val="left"/>
    </w:pPr>
    <w:rPr>
      <w:shd w:val="clear" w:color="auto" w:fill="FFDFE0"/>
    </w:rPr>
  </w:style>
  <w:style w:type="paragraph" w:customStyle="1" w:styleId="afff5">
    <w:name w:val="Куда обратиться?"/>
    <w:basedOn w:val="afb"/>
    <w:next w:val="a"/>
    <w:uiPriority w:val="99"/>
    <w:qFormat/>
    <w:rsid w:val="00266909"/>
  </w:style>
  <w:style w:type="paragraph" w:customStyle="1" w:styleId="afff6">
    <w:name w:val="Моноширинный"/>
    <w:basedOn w:val="a"/>
    <w:next w:val="a"/>
    <w:uiPriority w:val="99"/>
    <w:qFormat/>
    <w:rsid w:val="00266909"/>
    <w:pPr>
      <w:widowControl w:val="0"/>
      <w:autoSpaceDE w:val="0"/>
      <w:autoSpaceDN w:val="0"/>
      <w:adjustRightInd w:val="0"/>
      <w:spacing w:after="0" w:line="360" w:lineRule="auto"/>
      <w:ind w:right="0" w:firstLine="0"/>
      <w:jc w:val="left"/>
    </w:pPr>
    <w:rPr>
      <w:rFonts w:ascii="Courier New" w:hAnsi="Courier New" w:cs="Courier New"/>
      <w:color w:val="auto"/>
      <w:sz w:val="24"/>
      <w:szCs w:val="24"/>
    </w:rPr>
  </w:style>
  <w:style w:type="character" w:customStyle="1" w:styleId="afff7">
    <w:name w:val="Найденные слова"/>
    <w:uiPriority w:val="99"/>
    <w:rsid w:val="00266909"/>
    <w:rPr>
      <w:b/>
      <w:color w:val="26282F"/>
      <w:shd w:val="clear" w:color="auto" w:fill="FFF580"/>
    </w:rPr>
  </w:style>
  <w:style w:type="paragraph" w:customStyle="1" w:styleId="afff8">
    <w:name w:val="Напишите нам"/>
    <w:basedOn w:val="a"/>
    <w:next w:val="a"/>
    <w:uiPriority w:val="99"/>
    <w:qFormat/>
    <w:rsid w:val="00266909"/>
    <w:pPr>
      <w:widowControl w:val="0"/>
      <w:autoSpaceDE w:val="0"/>
      <w:autoSpaceDN w:val="0"/>
      <w:adjustRightInd w:val="0"/>
      <w:spacing w:before="90" w:after="90" w:line="360" w:lineRule="auto"/>
      <w:ind w:left="180" w:right="180" w:firstLine="0"/>
    </w:pPr>
    <w:rPr>
      <w:color w:val="auto"/>
      <w:sz w:val="20"/>
      <w:szCs w:val="20"/>
      <w:shd w:val="clear" w:color="auto" w:fill="EFFFAD"/>
    </w:rPr>
  </w:style>
  <w:style w:type="character" w:customStyle="1" w:styleId="afff9">
    <w:name w:val="Не вступил в силу"/>
    <w:uiPriority w:val="99"/>
    <w:rsid w:val="00266909"/>
    <w:rPr>
      <w:b/>
      <w:color w:val="000000"/>
      <w:shd w:val="clear" w:color="auto" w:fill="D8EDE8"/>
    </w:rPr>
  </w:style>
  <w:style w:type="paragraph" w:customStyle="1" w:styleId="afffa">
    <w:name w:val="Необходимые документы"/>
    <w:basedOn w:val="afb"/>
    <w:next w:val="a"/>
    <w:uiPriority w:val="99"/>
    <w:qFormat/>
    <w:rsid w:val="00266909"/>
    <w:pPr>
      <w:ind w:firstLine="118"/>
    </w:pPr>
  </w:style>
  <w:style w:type="paragraph" w:customStyle="1" w:styleId="afffb">
    <w:name w:val="Нормальный (таблица)"/>
    <w:basedOn w:val="a"/>
    <w:next w:val="a"/>
    <w:uiPriority w:val="99"/>
    <w:qFormat/>
    <w:rsid w:val="00266909"/>
    <w:pPr>
      <w:widowControl w:val="0"/>
      <w:autoSpaceDE w:val="0"/>
      <w:autoSpaceDN w:val="0"/>
      <w:adjustRightInd w:val="0"/>
      <w:spacing w:after="0" w:line="360" w:lineRule="auto"/>
      <w:ind w:right="0" w:firstLine="0"/>
    </w:pPr>
    <w:rPr>
      <w:color w:val="auto"/>
      <w:sz w:val="24"/>
      <w:szCs w:val="24"/>
    </w:rPr>
  </w:style>
  <w:style w:type="paragraph" w:customStyle="1" w:styleId="afffc">
    <w:name w:val="Таблицы (моноширинный)"/>
    <w:basedOn w:val="a"/>
    <w:next w:val="a"/>
    <w:uiPriority w:val="99"/>
    <w:qFormat/>
    <w:rsid w:val="00266909"/>
    <w:pPr>
      <w:widowControl w:val="0"/>
      <w:autoSpaceDE w:val="0"/>
      <w:autoSpaceDN w:val="0"/>
      <w:adjustRightInd w:val="0"/>
      <w:spacing w:after="0" w:line="360" w:lineRule="auto"/>
      <w:ind w:right="0" w:firstLine="0"/>
      <w:jc w:val="left"/>
    </w:pPr>
    <w:rPr>
      <w:rFonts w:ascii="Courier New" w:hAnsi="Courier New" w:cs="Courier New"/>
      <w:color w:val="auto"/>
      <w:sz w:val="24"/>
      <w:szCs w:val="24"/>
    </w:rPr>
  </w:style>
  <w:style w:type="paragraph" w:customStyle="1" w:styleId="afffd">
    <w:name w:val="Оглавление"/>
    <w:basedOn w:val="afffc"/>
    <w:next w:val="a"/>
    <w:uiPriority w:val="99"/>
    <w:qFormat/>
    <w:rsid w:val="00266909"/>
    <w:pPr>
      <w:ind w:left="140"/>
    </w:pPr>
  </w:style>
  <w:style w:type="character" w:customStyle="1" w:styleId="afffe">
    <w:name w:val="Опечатки"/>
    <w:uiPriority w:val="99"/>
    <w:rsid w:val="00266909"/>
    <w:rPr>
      <w:color w:val="FF0000"/>
    </w:rPr>
  </w:style>
  <w:style w:type="paragraph" w:customStyle="1" w:styleId="affff">
    <w:name w:val="Переменная часть"/>
    <w:basedOn w:val="aff1"/>
    <w:next w:val="a"/>
    <w:uiPriority w:val="99"/>
    <w:qFormat/>
    <w:rsid w:val="00266909"/>
    <w:rPr>
      <w:sz w:val="18"/>
      <w:szCs w:val="18"/>
    </w:rPr>
  </w:style>
  <w:style w:type="paragraph" w:customStyle="1" w:styleId="affff0">
    <w:name w:val="Подвал для информации об изменениях"/>
    <w:basedOn w:val="1"/>
    <w:next w:val="a"/>
    <w:uiPriority w:val="99"/>
    <w:qFormat/>
    <w:rsid w:val="00266909"/>
    <w:pPr>
      <w:autoSpaceDE w:val="0"/>
      <w:autoSpaceDN w:val="0"/>
      <w:adjustRightInd w:val="0"/>
      <w:spacing w:before="480" w:after="240" w:line="360" w:lineRule="auto"/>
      <w:ind w:left="0" w:right="0" w:firstLine="0"/>
      <w:outlineLvl w:val="9"/>
    </w:pPr>
    <w:rPr>
      <w:rFonts w:ascii="Times New Roman" w:eastAsia="Times New Roman" w:hAnsi="Times New Roman" w:cs="Times New Roman"/>
      <w:color w:val="auto"/>
      <w:sz w:val="18"/>
      <w:szCs w:val="18"/>
    </w:rPr>
  </w:style>
  <w:style w:type="paragraph" w:customStyle="1" w:styleId="affff1">
    <w:name w:val="Подзаголовок для информации об изменениях"/>
    <w:basedOn w:val="affb"/>
    <w:next w:val="a"/>
    <w:uiPriority w:val="99"/>
    <w:qFormat/>
    <w:rsid w:val="00266909"/>
    <w:rPr>
      <w:b/>
      <w:bCs/>
    </w:rPr>
  </w:style>
  <w:style w:type="paragraph" w:customStyle="1" w:styleId="affff2">
    <w:name w:val="Подчёркнуный текст"/>
    <w:basedOn w:val="a"/>
    <w:next w:val="a"/>
    <w:uiPriority w:val="99"/>
    <w:qFormat/>
    <w:rsid w:val="00266909"/>
    <w:pPr>
      <w:widowControl w:val="0"/>
      <w:pBdr>
        <w:bottom w:val="single" w:sz="4" w:space="0" w:color="auto"/>
      </w:pBdr>
      <w:autoSpaceDE w:val="0"/>
      <w:autoSpaceDN w:val="0"/>
      <w:adjustRightInd w:val="0"/>
      <w:spacing w:after="0" w:line="360" w:lineRule="auto"/>
      <w:ind w:right="0" w:firstLine="720"/>
    </w:pPr>
    <w:rPr>
      <w:color w:val="auto"/>
      <w:sz w:val="24"/>
      <w:szCs w:val="24"/>
    </w:rPr>
  </w:style>
  <w:style w:type="paragraph" w:customStyle="1" w:styleId="affff3">
    <w:name w:val="Постоянная часть"/>
    <w:basedOn w:val="aff1"/>
    <w:next w:val="a"/>
    <w:uiPriority w:val="99"/>
    <w:qFormat/>
    <w:rsid w:val="00266909"/>
    <w:rPr>
      <w:sz w:val="20"/>
      <w:szCs w:val="20"/>
    </w:rPr>
  </w:style>
  <w:style w:type="paragraph" w:customStyle="1" w:styleId="affff4">
    <w:name w:val="Прижатый влево"/>
    <w:basedOn w:val="a"/>
    <w:next w:val="a"/>
    <w:uiPriority w:val="99"/>
    <w:qFormat/>
    <w:rsid w:val="00266909"/>
    <w:pPr>
      <w:widowControl w:val="0"/>
      <w:autoSpaceDE w:val="0"/>
      <w:autoSpaceDN w:val="0"/>
      <w:adjustRightInd w:val="0"/>
      <w:spacing w:after="0" w:line="360" w:lineRule="auto"/>
      <w:ind w:right="0" w:firstLine="0"/>
      <w:jc w:val="left"/>
    </w:pPr>
    <w:rPr>
      <w:color w:val="auto"/>
      <w:sz w:val="24"/>
      <w:szCs w:val="24"/>
    </w:rPr>
  </w:style>
  <w:style w:type="paragraph" w:customStyle="1" w:styleId="affff5">
    <w:name w:val="Пример."/>
    <w:basedOn w:val="afb"/>
    <w:next w:val="a"/>
    <w:uiPriority w:val="99"/>
    <w:qFormat/>
    <w:rsid w:val="00266909"/>
  </w:style>
  <w:style w:type="paragraph" w:customStyle="1" w:styleId="affff6">
    <w:name w:val="Примечание."/>
    <w:basedOn w:val="afb"/>
    <w:next w:val="a"/>
    <w:uiPriority w:val="99"/>
    <w:qFormat/>
    <w:rsid w:val="00266909"/>
  </w:style>
  <w:style w:type="character" w:customStyle="1" w:styleId="affff7">
    <w:name w:val="Продолжение ссылки"/>
    <w:uiPriority w:val="99"/>
    <w:rsid w:val="00266909"/>
  </w:style>
  <w:style w:type="paragraph" w:customStyle="1" w:styleId="affff8">
    <w:name w:val="Словарная статья"/>
    <w:basedOn w:val="a"/>
    <w:next w:val="a"/>
    <w:uiPriority w:val="99"/>
    <w:qFormat/>
    <w:rsid w:val="00266909"/>
    <w:pPr>
      <w:widowControl w:val="0"/>
      <w:autoSpaceDE w:val="0"/>
      <w:autoSpaceDN w:val="0"/>
      <w:adjustRightInd w:val="0"/>
      <w:spacing w:after="0" w:line="360" w:lineRule="auto"/>
      <w:ind w:right="118" w:firstLine="0"/>
    </w:pPr>
    <w:rPr>
      <w:color w:val="auto"/>
      <w:sz w:val="24"/>
      <w:szCs w:val="24"/>
    </w:rPr>
  </w:style>
  <w:style w:type="character" w:customStyle="1" w:styleId="affff9">
    <w:name w:val="Сравнение редакций"/>
    <w:uiPriority w:val="99"/>
    <w:rsid w:val="00266909"/>
    <w:rPr>
      <w:b/>
      <w:color w:val="26282F"/>
    </w:rPr>
  </w:style>
  <w:style w:type="character" w:customStyle="1" w:styleId="affffa">
    <w:name w:val="Сравнение редакций. Добавленный фрагмент"/>
    <w:uiPriority w:val="99"/>
    <w:rsid w:val="00266909"/>
    <w:rPr>
      <w:color w:val="000000"/>
      <w:shd w:val="clear" w:color="auto" w:fill="C1D7FF"/>
    </w:rPr>
  </w:style>
  <w:style w:type="character" w:customStyle="1" w:styleId="affffb">
    <w:name w:val="Сравнение редакций. Удаленный фрагмент"/>
    <w:uiPriority w:val="99"/>
    <w:rsid w:val="00266909"/>
    <w:rPr>
      <w:color w:val="000000"/>
      <w:shd w:val="clear" w:color="auto" w:fill="C4C413"/>
    </w:rPr>
  </w:style>
  <w:style w:type="paragraph" w:customStyle="1" w:styleId="affffc">
    <w:name w:val="Ссылка на официальную публикацию"/>
    <w:basedOn w:val="a"/>
    <w:next w:val="a"/>
    <w:uiPriority w:val="99"/>
    <w:qFormat/>
    <w:rsid w:val="00266909"/>
    <w:pPr>
      <w:widowControl w:val="0"/>
      <w:autoSpaceDE w:val="0"/>
      <w:autoSpaceDN w:val="0"/>
      <w:adjustRightInd w:val="0"/>
      <w:spacing w:after="0" w:line="360" w:lineRule="auto"/>
      <w:ind w:right="0" w:firstLine="720"/>
    </w:pPr>
    <w:rPr>
      <w:color w:val="auto"/>
      <w:sz w:val="24"/>
      <w:szCs w:val="24"/>
    </w:rPr>
  </w:style>
  <w:style w:type="character" w:customStyle="1" w:styleId="affffd">
    <w:name w:val="Ссылка на утративший силу документ"/>
    <w:uiPriority w:val="99"/>
    <w:rsid w:val="00266909"/>
    <w:rPr>
      <w:b/>
      <w:color w:val="749232"/>
    </w:rPr>
  </w:style>
  <w:style w:type="paragraph" w:customStyle="1" w:styleId="affffe">
    <w:name w:val="Текст в таблице"/>
    <w:basedOn w:val="afffb"/>
    <w:next w:val="a"/>
    <w:uiPriority w:val="99"/>
    <w:qFormat/>
    <w:rsid w:val="00266909"/>
    <w:pPr>
      <w:ind w:firstLine="500"/>
    </w:pPr>
  </w:style>
  <w:style w:type="paragraph" w:customStyle="1" w:styleId="afffff">
    <w:name w:val="Текст ЭР (см. также)"/>
    <w:basedOn w:val="a"/>
    <w:next w:val="a"/>
    <w:uiPriority w:val="99"/>
    <w:qFormat/>
    <w:rsid w:val="00266909"/>
    <w:pPr>
      <w:widowControl w:val="0"/>
      <w:autoSpaceDE w:val="0"/>
      <w:autoSpaceDN w:val="0"/>
      <w:adjustRightInd w:val="0"/>
      <w:spacing w:before="200" w:after="0" w:line="360" w:lineRule="auto"/>
      <w:ind w:right="0" w:firstLine="0"/>
      <w:jc w:val="left"/>
    </w:pPr>
    <w:rPr>
      <w:color w:val="auto"/>
      <w:sz w:val="20"/>
      <w:szCs w:val="20"/>
    </w:rPr>
  </w:style>
  <w:style w:type="paragraph" w:customStyle="1" w:styleId="afffff0">
    <w:name w:val="Технический комментарий"/>
    <w:basedOn w:val="a"/>
    <w:next w:val="a"/>
    <w:uiPriority w:val="99"/>
    <w:qFormat/>
    <w:rsid w:val="00266909"/>
    <w:pPr>
      <w:widowControl w:val="0"/>
      <w:autoSpaceDE w:val="0"/>
      <w:autoSpaceDN w:val="0"/>
      <w:adjustRightInd w:val="0"/>
      <w:spacing w:after="0" w:line="360" w:lineRule="auto"/>
      <w:ind w:right="0" w:firstLine="0"/>
      <w:jc w:val="left"/>
    </w:pPr>
    <w:rPr>
      <w:color w:val="463F31"/>
      <w:sz w:val="24"/>
      <w:szCs w:val="24"/>
      <w:shd w:val="clear" w:color="auto" w:fill="FFFFA6"/>
    </w:rPr>
  </w:style>
  <w:style w:type="character" w:customStyle="1" w:styleId="afffff1">
    <w:name w:val="Утратил силу"/>
    <w:uiPriority w:val="99"/>
    <w:rsid w:val="00266909"/>
    <w:rPr>
      <w:b/>
      <w:strike/>
      <w:color w:val="666600"/>
    </w:rPr>
  </w:style>
  <w:style w:type="paragraph" w:customStyle="1" w:styleId="afffff2">
    <w:name w:val="Формула"/>
    <w:basedOn w:val="a"/>
    <w:next w:val="a"/>
    <w:uiPriority w:val="99"/>
    <w:qFormat/>
    <w:rsid w:val="00266909"/>
    <w:pPr>
      <w:widowControl w:val="0"/>
      <w:autoSpaceDE w:val="0"/>
      <w:autoSpaceDN w:val="0"/>
      <w:adjustRightInd w:val="0"/>
      <w:spacing w:before="240" w:after="240" w:line="360" w:lineRule="auto"/>
      <w:ind w:left="420" w:right="420" w:firstLine="300"/>
    </w:pPr>
    <w:rPr>
      <w:color w:val="auto"/>
      <w:sz w:val="24"/>
      <w:szCs w:val="24"/>
      <w:shd w:val="clear" w:color="auto" w:fill="F5F3DA"/>
    </w:rPr>
  </w:style>
  <w:style w:type="paragraph" w:customStyle="1" w:styleId="afffff3">
    <w:name w:val="Центрированный (таблица)"/>
    <w:basedOn w:val="afffb"/>
    <w:next w:val="a"/>
    <w:uiPriority w:val="99"/>
    <w:qFormat/>
    <w:rsid w:val="00266909"/>
    <w:pPr>
      <w:jc w:val="center"/>
    </w:pPr>
  </w:style>
  <w:style w:type="paragraph" w:customStyle="1" w:styleId="-">
    <w:name w:val="ЭР-содержание (правое окно)"/>
    <w:basedOn w:val="a"/>
    <w:next w:val="a"/>
    <w:uiPriority w:val="99"/>
    <w:qFormat/>
    <w:rsid w:val="00266909"/>
    <w:pPr>
      <w:widowControl w:val="0"/>
      <w:autoSpaceDE w:val="0"/>
      <w:autoSpaceDN w:val="0"/>
      <w:adjustRightInd w:val="0"/>
      <w:spacing w:before="300" w:after="0" w:line="360" w:lineRule="auto"/>
      <w:ind w:right="0" w:firstLine="0"/>
      <w:jc w:val="left"/>
    </w:pPr>
    <w:rPr>
      <w:color w:val="auto"/>
      <w:sz w:val="24"/>
      <w:szCs w:val="24"/>
    </w:rPr>
  </w:style>
  <w:style w:type="paragraph" w:customStyle="1" w:styleId="Default">
    <w:name w:val="Default"/>
    <w:uiPriority w:val="99"/>
    <w:qFormat/>
    <w:rsid w:val="002669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266909"/>
    <w:rPr>
      <w:rFonts w:cs="Times New Roman"/>
      <w:sz w:val="16"/>
    </w:rPr>
  </w:style>
  <w:style w:type="paragraph" w:styleId="41">
    <w:name w:val="toc 4"/>
    <w:basedOn w:val="a"/>
    <w:next w:val="a"/>
    <w:autoRedefine/>
    <w:rsid w:val="00266909"/>
    <w:pPr>
      <w:spacing w:after="0" w:line="240" w:lineRule="auto"/>
      <w:ind w:left="720" w:right="0" w:firstLine="0"/>
      <w:jc w:val="left"/>
    </w:pPr>
    <w:rPr>
      <w:rFonts w:cs="Calibri"/>
      <w:color w:val="auto"/>
      <w:sz w:val="20"/>
      <w:szCs w:val="20"/>
    </w:rPr>
  </w:style>
  <w:style w:type="paragraph" w:styleId="5">
    <w:name w:val="toc 5"/>
    <w:basedOn w:val="a"/>
    <w:next w:val="a"/>
    <w:autoRedefine/>
    <w:rsid w:val="00266909"/>
    <w:pPr>
      <w:spacing w:after="0" w:line="240" w:lineRule="auto"/>
      <w:ind w:left="960" w:right="0" w:firstLine="0"/>
      <w:jc w:val="left"/>
    </w:pPr>
    <w:rPr>
      <w:rFonts w:cs="Calibri"/>
      <w:color w:val="auto"/>
      <w:sz w:val="20"/>
      <w:szCs w:val="20"/>
    </w:rPr>
  </w:style>
  <w:style w:type="paragraph" w:styleId="6">
    <w:name w:val="toc 6"/>
    <w:basedOn w:val="a"/>
    <w:next w:val="a"/>
    <w:autoRedefine/>
    <w:rsid w:val="00266909"/>
    <w:pPr>
      <w:spacing w:after="0" w:line="240" w:lineRule="auto"/>
      <w:ind w:left="1200" w:right="0" w:firstLine="0"/>
      <w:jc w:val="left"/>
    </w:pPr>
    <w:rPr>
      <w:rFonts w:cs="Calibri"/>
      <w:color w:val="auto"/>
      <w:sz w:val="20"/>
      <w:szCs w:val="20"/>
    </w:rPr>
  </w:style>
  <w:style w:type="paragraph" w:styleId="7">
    <w:name w:val="toc 7"/>
    <w:basedOn w:val="a"/>
    <w:next w:val="a"/>
    <w:autoRedefine/>
    <w:rsid w:val="00266909"/>
    <w:pPr>
      <w:spacing w:after="0" w:line="240" w:lineRule="auto"/>
      <w:ind w:left="1440" w:right="0" w:firstLine="0"/>
      <w:jc w:val="left"/>
    </w:pPr>
    <w:rPr>
      <w:rFonts w:cs="Calibri"/>
      <w:color w:val="auto"/>
      <w:sz w:val="20"/>
      <w:szCs w:val="20"/>
    </w:rPr>
  </w:style>
  <w:style w:type="paragraph" w:styleId="8">
    <w:name w:val="toc 8"/>
    <w:basedOn w:val="a"/>
    <w:next w:val="a"/>
    <w:autoRedefine/>
    <w:rsid w:val="00266909"/>
    <w:pPr>
      <w:spacing w:after="0" w:line="240" w:lineRule="auto"/>
      <w:ind w:left="1680" w:right="0" w:firstLine="0"/>
      <w:jc w:val="left"/>
    </w:pPr>
    <w:rPr>
      <w:rFonts w:cs="Calibri"/>
      <w:color w:val="auto"/>
      <w:sz w:val="20"/>
      <w:szCs w:val="20"/>
    </w:rPr>
  </w:style>
  <w:style w:type="paragraph" w:styleId="9">
    <w:name w:val="toc 9"/>
    <w:basedOn w:val="a"/>
    <w:next w:val="a"/>
    <w:autoRedefine/>
    <w:rsid w:val="00266909"/>
    <w:pPr>
      <w:spacing w:after="0" w:line="240" w:lineRule="auto"/>
      <w:ind w:left="1920" w:right="0" w:firstLine="0"/>
      <w:jc w:val="left"/>
    </w:pPr>
    <w:rPr>
      <w:rFonts w:cs="Calibri"/>
      <w:color w:val="auto"/>
      <w:sz w:val="20"/>
      <w:szCs w:val="20"/>
    </w:rPr>
  </w:style>
  <w:style w:type="paragraph" w:customStyle="1" w:styleId="s1">
    <w:name w:val="s_1"/>
    <w:basedOn w:val="a"/>
    <w:uiPriority w:val="99"/>
    <w:qFormat/>
    <w:rsid w:val="00266909"/>
    <w:pPr>
      <w:spacing w:before="100" w:beforeAutospacing="1" w:after="100" w:afterAutospacing="1" w:line="240" w:lineRule="auto"/>
      <w:ind w:right="0" w:firstLine="0"/>
      <w:jc w:val="left"/>
    </w:pPr>
    <w:rPr>
      <w:color w:val="auto"/>
      <w:sz w:val="24"/>
      <w:szCs w:val="24"/>
    </w:rPr>
  </w:style>
  <w:style w:type="table" w:styleId="afffff5">
    <w:name w:val="Table Grid"/>
    <w:basedOn w:val="a1"/>
    <w:uiPriority w:val="39"/>
    <w:rsid w:val="0026690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266909"/>
    <w:pPr>
      <w:spacing w:after="0" w:line="240" w:lineRule="auto"/>
      <w:ind w:right="0" w:firstLine="0"/>
      <w:jc w:val="left"/>
    </w:pPr>
    <w:rPr>
      <w:color w:val="auto"/>
      <w:sz w:val="20"/>
      <w:szCs w:val="20"/>
    </w:rPr>
  </w:style>
  <w:style w:type="character" w:customStyle="1" w:styleId="afffff7">
    <w:name w:val="Текст концевой сноски Знак"/>
    <w:basedOn w:val="a0"/>
    <w:link w:val="afffff6"/>
    <w:uiPriority w:val="99"/>
    <w:semiHidden/>
    <w:rsid w:val="00266909"/>
    <w:rPr>
      <w:rFonts w:ascii="Times New Roman" w:eastAsia="Times New Roman" w:hAnsi="Times New Roman" w:cs="Times New Roman"/>
      <w:sz w:val="20"/>
      <w:szCs w:val="20"/>
      <w:lang w:eastAsia="ru-RU"/>
    </w:rPr>
  </w:style>
  <w:style w:type="character" w:styleId="afffff8">
    <w:name w:val="endnote reference"/>
    <w:uiPriority w:val="99"/>
    <w:semiHidden/>
    <w:unhideWhenUsed/>
    <w:rsid w:val="00266909"/>
    <w:rPr>
      <w:rFonts w:cs="Times New Roman"/>
      <w:vertAlign w:val="superscript"/>
    </w:rPr>
  </w:style>
  <w:style w:type="character" w:styleId="afffff9">
    <w:name w:val="Strong"/>
    <w:uiPriority w:val="22"/>
    <w:qFormat/>
    <w:rsid w:val="00266909"/>
    <w:rPr>
      <w:rFonts w:cs="Times New Roman"/>
      <w:b/>
    </w:rPr>
  </w:style>
  <w:style w:type="character" w:customStyle="1" w:styleId="extended-textshort">
    <w:name w:val="extended-text__short"/>
    <w:basedOn w:val="a0"/>
    <w:rsid w:val="00266909"/>
  </w:style>
  <w:style w:type="paragraph" w:styleId="afffffa">
    <w:name w:val="Subtitle"/>
    <w:basedOn w:val="a"/>
    <w:next w:val="a"/>
    <w:link w:val="afffffb"/>
    <w:uiPriority w:val="99"/>
    <w:qFormat/>
    <w:rsid w:val="00266909"/>
    <w:pPr>
      <w:spacing w:after="60" w:line="240" w:lineRule="auto"/>
      <w:ind w:right="0" w:firstLine="0"/>
      <w:jc w:val="center"/>
      <w:outlineLvl w:val="1"/>
    </w:pPr>
    <w:rPr>
      <w:rFonts w:ascii="Cambria" w:hAnsi="Cambria"/>
      <w:color w:val="auto"/>
      <w:sz w:val="24"/>
      <w:szCs w:val="24"/>
    </w:rPr>
  </w:style>
  <w:style w:type="character" w:customStyle="1" w:styleId="afffffb">
    <w:name w:val="Подзаголовок Знак"/>
    <w:basedOn w:val="a0"/>
    <w:link w:val="afffffa"/>
    <w:uiPriority w:val="99"/>
    <w:rsid w:val="00266909"/>
    <w:rPr>
      <w:rFonts w:ascii="Cambria" w:eastAsia="Times New Roman" w:hAnsi="Cambria" w:cs="Times New Roman"/>
      <w:sz w:val="24"/>
      <w:szCs w:val="24"/>
      <w:lang w:eastAsia="ru-RU"/>
    </w:rPr>
  </w:style>
  <w:style w:type="character" w:customStyle="1" w:styleId="highlightedsearchterm">
    <w:name w:val="highlightedsearchterm"/>
    <w:basedOn w:val="a0"/>
    <w:rsid w:val="00266909"/>
  </w:style>
  <w:style w:type="character" w:customStyle="1" w:styleId="googqs-tidbit">
    <w:name w:val="goog_qs-tidbit"/>
    <w:basedOn w:val="a0"/>
    <w:rsid w:val="00266909"/>
  </w:style>
  <w:style w:type="paragraph" w:customStyle="1" w:styleId="210">
    <w:name w:val="Основной текст 21"/>
    <w:basedOn w:val="a"/>
    <w:rsid w:val="00266909"/>
    <w:pPr>
      <w:overflowPunct w:val="0"/>
      <w:autoSpaceDE w:val="0"/>
      <w:autoSpaceDN w:val="0"/>
      <w:adjustRightInd w:val="0"/>
      <w:spacing w:after="0" w:line="240" w:lineRule="auto"/>
      <w:ind w:left="567" w:right="0" w:firstLine="0"/>
      <w:jc w:val="left"/>
    </w:pPr>
    <w:rPr>
      <w:rFonts w:ascii="Arial" w:hAnsi="Arial"/>
      <w:color w:val="auto"/>
      <w:sz w:val="24"/>
      <w:szCs w:val="20"/>
    </w:rPr>
  </w:style>
  <w:style w:type="paragraph" w:styleId="afffffc">
    <w:name w:val="No Spacing"/>
    <w:link w:val="afffffd"/>
    <w:uiPriority w:val="99"/>
    <w:qFormat/>
    <w:rsid w:val="00266909"/>
    <w:pPr>
      <w:spacing w:after="0" w:line="240" w:lineRule="auto"/>
    </w:pPr>
    <w:rPr>
      <w:rFonts w:ascii="Calibri" w:eastAsia="Calibri" w:hAnsi="Calibri" w:cs="Times New Roman"/>
    </w:rPr>
  </w:style>
  <w:style w:type="character" w:customStyle="1" w:styleId="afffffd">
    <w:name w:val="Без интервала Знак"/>
    <w:link w:val="afffffc"/>
    <w:uiPriority w:val="99"/>
    <w:locked/>
    <w:rsid w:val="00266909"/>
    <w:rPr>
      <w:rFonts w:ascii="Calibri" w:eastAsia="Calibri" w:hAnsi="Calibri" w:cs="Times New Roman"/>
    </w:rPr>
  </w:style>
  <w:style w:type="paragraph" w:styleId="afffffe">
    <w:name w:val="List"/>
    <w:basedOn w:val="a"/>
    <w:uiPriority w:val="99"/>
    <w:rsid w:val="00266909"/>
    <w:pPr>
      <w:spacing w:after="0" w:line="240" w:lineRule="auto"/>
      <w:ind w:left="283" w:right="0" w:hanging="283"/>
      <w:contextualSpacing/>
      <w:jc w:val="left"/>
    </w:pPr>
    <w:rPr>
      <w:color w:val="auto"/>
      <w:sz w:val="24"/>
      <w:szCs w:val="24"/>
    </w:rPr>
  </w:style>
  <w:style w:type="paragraph" w:customStyle="1" w:styleId="Style36">
    <w:name w:val="Style36"/>
    <w:basedOn w:val="a"/>
    <w:uiPriority w:val="99"/>
    <w:rsid w:val="00266909"/>
    <w:pPr>
      <w:widowControl w:val="0"/>
      <w:autoSpaceDE w:val="0"/>
      <w:autoSpaceDN w:val="0"/>
      <w:adjustRightInd w:val="0"/>
      <w:spacing w:after="0" w:line="192" w:lineRule="exact"/>
      <w:ind w:right="0" w:firstLine="0"/>
    </w:pPr>
    <w:rPr>
      <w:color w:val="auto"/>
      <w:sz w:val="24"/>
      <w:szCs w:val="24"/>
    </w:rPr>
  </w:style>
  <w:style w:type="character" w:customStyle="1" w:styleId="FontStyle44">
    <w:name w:val="Font Style44"/>
    <w:uiPriority w:val="99"/>
    <w:rsid w:val="00266909"/>
    <w:rPr>
      <w:rFonts w:ascii="Times New Roman" w:hAnsi="Times New Roman" w:cs="Times New Roman"/>
      <w:b/>
      <w:bCs/>
      <w:sz w:val="20"/>
      <w:szCs w:val="20"/>
    </w:rPr>
  </w:style>
  <w:style w:type="character" w:customStyle="1" w:styleId="FontStyle193">
    <w:name w:val="Font Style193"/>
    <w:uiPriority w:val="99"/>
    <w:rsid w:val="00266909"/>
    <w:rPr>
      <w:rFonts w:ascii="Arial" w:hAnsi="Arial"/>
      <w:b/>
      <w:sz w:val="50"/>
    </w:rPr>
  </w:style>
  <w:style w:type="character" w:customStyle="1" w:styleId="FontStyle151">
    <w:name w:val="Font Style151"/>
    <w:uiPriority w:val="99"/>
    <w:rsid w:val="00266909"/>
    <w:rPr>
      <w:rFonts w:ascii="Arial" w:hAnsi="Arial"/>
      <w:b/>
      <w:smallCaps/>
      <w:spacing w:val="30"/>
      <w:sz w:val="44"/>
    </w:rPr>
  </w:style>
  <w:style w:type="character" w:customStyle="1" w:styleId="apple-style-span">
    <w:name w:val="apple-style-span"/>
    <w:basedOn w:val="a0"/>
    <w:rsid w:val="00266909"/>
    <w:rPr>
      <w:rFonts w:cs="Times New Roman"/>
    </w:rPr>
  </w:style>
  <w:style w:type="character" w:customStyle="1" w:styleId="FontStyle153">
    <w:name w:val="Font Style153"/>
    <w:uiPriority w:val="99"/>
    <w:rsid w:val="00266909"/>
    <w:rPr>
      <w:rFonts w:ascii="Bookman Old Style" w:hAnsi="Bookman Old Style"/>
      <w:spacing w:val="10"/>
      <w:sz w:val="44"/>
    </w:rPr>
  </w:style>
  <w:style w:type="paragraph" w:customStyle="1" w:styleId="310">
    <w:name w:val="Основной текст с отступом 31"/>
    <w:basedOn w:val="a"/>
    <w:uiPriority w:val="99"/>
    <w:rsid w:val="00266909"/>
    <w:pPr>
      <w:overflowPunct w:val="0"/>
      <w:autoSpaceDE w:val="0"/>
      <w:autoSpaceDN w:val="0"/>
      <w:adjustRightInd w:val="0"/>
      <w:spacing w:after="0" w:line="240" w:lineRule="auto"/>
      <w:ind w:right="0" w:firstLine="720"/>
      <w:jc w:val="left"/>
    </w:pPr>
    <w:rPr>
      <w:rFonts w:cs="Calibri"/>
      <w:color w:val="auto"/>
      <w:sz w:val="28"/>
      <w:szCs w:val="28"/>
    </w:rPr>
  </w:style>
  <w:style w:type="character" w:customStyle="1" w:styleId="affffff">
    <w:name w:val="Основной текст + Не полужирный"/>
    <w:aliases w:val="Курсив"/>
    <w:basedOn w:val="a0"/>
    <w:uiPriority w:val="99"/>
    <w:rsid w:val="00266909"/>
    <w:rPr>
      <w:rFonts w:ascii="Times New Roman" w:hAnsi="Times New Roman" w:cs="Times New Roman"/>
      <w:i/>
      <w:iCs/>
      <w:sz w:val="23"/>
      <w:szCs w:val="23"/>
      <w:u w:val="none"/>
    </w:rPr>
  </w:style>
  <w:style w:type="character" w:customStyle="1" w:styleId="16">
    <w:name w:val="Основной текст Знак1"/>
    <w:basedOn w:val="a0"/>
    <w:uiPriority w:val="99"/>
    <w:rsid w:val="00266909"/>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266909"/>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266909"/>
    <w:pPr>
      <w:widowControl w:val="0"/>
      <w:shd w:val="clear" w:color="auto" w:fill="FFFFFF"/>
      <w:spacing w:after="480" w:line="312" w:lineRule="exact"/>
      <w:ind w:right="0" w:firstLine="0"/>
      <w:jc w:val="center"/>
    </w:pPr>
    <w:rPr>
      <w:rFonts w:eastAsiaTheme="minorHAnsi" w:cstheme="minorBidi"/>
      <w:i/>
      <w:iCs/>
      <w:color w:val="auto"/>
      <w:sz w:val="23"/>
      <w:szCs w:val="23"/>
      <w:lang w:eastAsia="en-US"/>
    </w:rPr>
  </w:style>
  <w:style w:type="character" w:customStyle="1" w:styleId="3Exact">
    <w:name w:val="Основной текст (3) Exact"/>
    <w:basedOn w:val="a0"/>
    <w:uiPriority w:val="99"/>
    <w:rsid w:val="00266909"/>
    <w:rPr>
      <w:rFonts w:ascii="Times New Roman" w:hAnsi="Times New Roman" w:cs="Times New Roman"/>
      <w:i/>
      <w:iCs/>
      <w:spacing w:val="-2"/>
      <w:sz w:val="21"/>
      <w:szCs w:val="21"/>
      <w:u w:val="none"/>
    </w:rPr>
  </w:style>
  <w:style w:type="character" w:customStyle="1" w:styleId="affffff0">
    <w:name w:val="Основной текст + Курсив"/>
    <w:basedOn w:val="16"/>
    <w:uiPriority w:val="99"/>
    <w:rsid w:val="00266909"/>
    <w:rPr>
      <w:rFonts w:ascii="Times New Roman" w:hAnsi="Times New Roman" w:cs="Times New Roman"/>
      <w:b/>
      <w:bCs/>
      <w:i/>
      <w:iCs/>
      <w:sz w:val="23"/>
      <w:szCs w:val="23"/>
      <w:u w:val="none"/>
      <w:shd w:val="clear" w:color="auto" w:fill="FFFFFF"/>
    </w:rPr>
  </w:style>
  <w:style w:type="paragraph" w:customStyle="1" w:styleId="affffff1">
    <w:name w:val="Базовый"/>
    <w:rsid w:val="00266909"/>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2">
    <w:name w:val="Основной текст_"/>
    <w:basedOn w:val="a0"/>
    <w:link w:val="42"/>
    <w:rsid w:val="00266909"/>
    <w:rPr>
      <w:rFonts w:eastAsia="Calibri" w:cs="Calibri"/>
      <w:spacing w:val="2"/>
      <w:shd w:val="clear" w:color="auto" w:fill="FFFFFF"/>
    </w:rPr>
  </w:style>
  <w:style w:type="paragraph" w:customStyle="1" w:styleId="42">
    <w:name w:val="Основной текст4"/>
    <w:basedOn w:val="a"/>
    <w:link w:val="affffff2"/>
    <w:rsid w:val="00266909"/>
    <w:pPr>
      <w:widowControl w:val="0"/>
      <w:shd w:val="clear" w:color="auto" w:fill="FFFFFF"/>
      <w:spacing w:before="420" w:after="240" w:line="298" w:lineRule="exact"/>
      <w:ind w:right="0" w:hanging="360"/>
    </w:pPr>
    <w:rPr>
      <w:rFonts w:asciiTheme="minorHAnsi" w:eastAsia="Calibri" w:hAnsiTheme="minorHAnsi" w:cs="Calibri"/>
      <w:color w:val="auto"/>
      <w:spacing w:val="2"/>
      <w:sz w:val="22"/>
      <w:lang w:eastAsia="en-US"/>
    </w:rPr>
  </w:style>
  <w:style w:type="character" w:customStyle="1" w:styleId="17">
    <w:name w:val="Основной текст1"/>
    <w:basedOn w:val="affffff2"/>
    <w:rsid w:val="00266909"/>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266909"/>
    <w:pPr>
      <w:spacing w:after="0" w:line="240" w:lineRule="auto"/>
      <w:ind w:right="0" w:firstLine="0"/>
      <w:jc w:val="left"/>
    </w:pPr>
    <w:rPr>
      <w:rFonts w:ascii="Arial" w:eastAsia="Calibri" w:hAnsi="Arial"/>
      <w:color w:val="auto"/>
      <w:sz w:val="28"/>
      <w:szCs w:val="28"/>
      <w:lang w:val="en-GB" w:eastAsia="en-US"/>
    </w:rPr>
  </w:style>
  <w:style w:type="character" w:customStyle="1" w:styleId="Docsubtitle2Char">
    <w:name w:val="Doc subtitle2 Char"/>
    <w:basedOn w:val="a0"/>
    <w:link w:val="Docsubtitle2"/>
    <w:rsid w:val="00266909"/>
    <w:rPr>
      <w:rFonts w:ascii="Arial" w:eastAsia="Calibri" w:hAnsi="Arial" w:cs="Times New Roman"/>
      <w:sz w:val="28"/>
      <w:szCs w:val="28"/>
      <w:lang w:val="en-GB"/>
    </w:rPr>
  </w:style>
  <w:style w:type="paragraph" w:customStyle="1" w:styleId="Doctitle">
    <w:name w:val="Doc title"/>
    <w:basedOn w:val="a"/>
    <w:rsid w:val="00266909"/>
    <w:pPr>
      <w:spacing w:after="0" w:line="240" w:lineRule="auto"/>
      <w:ind w:right="0" w:firstLine="0"/>
      <w:jc w:val="left"/>
    </w:pPr>
    <w:rPr>
      <w:rFonts w:ascii="Arial" w:hAnsi="Arial"/>
      <w:b/>
      <w:color w:val="auto"/>
      <w:sz w:val="40"/>
      <w:szCs w:val="24"/>
      <w:lang w:val="en-GB" w:eastAsia="en-US"/>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c"/>
    <w:link w:val="affffff3"/>
    <w:qFormat/>
    <w:rsid w:val="00266909"/>
    <w:pPr>
      <w:widowControl w:val="0"/>
      <w:spacing w:after="0" w:line="240" w:lineRule="auto"/>
      <w:ind w:right="0" w:firstLine="0"/>
      <w:jc w:val="left"/>
    </w:pPr>
    <w:rPr>
      <w:color w:val="auto"/>
      <w:sz w:val="24"/>
      <w:szCs w:val="24"/>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266909"/>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2669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66909"/>
    <w:pPr>
      <w:widowControl w:val="0"/>
      <w:autoSpaceDE w:val="0"/>
      <w:autoSpaceDN w:val="0"/>
      <w:spacing w:after="0" w:line="240" w:lineRule="auto"/>
      <w:ind w:left="9" w:right="0" w:firstLine="0"/>
      <w:jc w:val="left"/>
    </w:pPr>
    <w:rPr>
      <w:color w:val="auto"/>
      <w:sz w:val="22"/>
      <w:lang w:eastAsia="en-US"/>
    </w:rPr>
  </w:style>
  <w:style w:type="character" w:styleId="affffff4">
    <w:name w:val="FollowedHyperlink"/>
    <w:uiPriority w:val="99"/>
    <w:unhideWhenUsed/>
    <w:rsid w:val="00266909"/>
    <w:rPr>
      <w:color w:val="0000FF"/>
      <w:u w:val="single"/>
    </w:rPr>
  </w:style>
  <w:style w:type="character" w:customStyle="1" w:styleId="colorgray">
    <w:name w:val="colorgray"/>
    <w:basedOn w:val="a0"/>
    <w:rsid w:val="00266909"/>
  </w:style>
  <w:style w:type="paragraph" w:customStyle="1" w:styleId="full">
    <w:name w:val="full"/>
    <w:basedOn w:val="a"/>
    <w:rsid w:val="00266909"/>
    <w:pPr>
      <w:spacing w:before="100" w:beforeAutospacing="1" w:after="100" w:afterAutospacing="1" w:line="240" w:lineRule="auto"/>
      <w:ind w:right="0" w:firstLine="0"/>
      <w:jc w:val="left"/>
    </w:pPr>
    <w:rPr>
      <w:color w:val="auto"/>
      <w:sz w:val="24"/>
      <w:szCs w:val="24"/>
    </w:rPr>
  </w:style>
  <w:style w:type="character" w:customStyle="1" w:styleId="27">
    <w:name w:val="Заголовок2"/>
    <w:rsid w:val="00266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5569">
      <w:bodyDiv w:val="1"/>
      <w:marLeft w:val="0"/>
      <w:marRight w:val="0"/>
      <w:marTop w:val="0"/>
      <w:marBottom w:val="0"/>
      <w:divBdr>
        <w:top w:val="none" w:sz="0" w:space="0" w:color="auto"/>
        <w:left w:val="none" w:sz="0" w:space="0" w:color="auto"/>
        <w:bottom w:val="none" w:sz="0" w:space="0" w:color="auto"/>
        <w:right w:val="none" w:sz="0" w:space="0" w:color="auto"/>
      </w:divBdr>
    </w:div>
    <w:div w:id="171661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3159-FE5F-42D0-89CC-68248EE5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57</Pages>
  <Words>12521</Words>
  <Characters>71374</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Olga-G</cp:lastModifiedBy>
  <cp:revision>18</cp:revision>
  <cp:lastPrinted>2020-10-26T11:47:00Z</cp:lastPrinted>
  <dcterms:created xsi:type="dcterms:W3CDTF">2019-07-15T13:40:00Z</dcterms:created>
  <dcterms:modified xsi:type="dcterms:W3CDTF">2021-11-18T13:05:00Z</dcterms:modified>
</cp:coreProperties>
</file>